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36F" w14:textId="77777777" w:rsidR="00350D37" w:rsidRPr="00E10759" w:rsidRDefault="00326488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1FB5" w:rsidRPr="00E1075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หลักเกณฑ์และวิธีการประเมินผลการปฏิบัติงานประจำปี</w:t>
      </w:r>
      <w:r w:rsidR="00F71226" w:rsidRPr="00E10759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901FB5" w:rsidRPr="00E10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13B1" w:rsidRPr="00E10759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816D55" w:rsidRPr="00E1075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14:paraId="11B6CE39" w14:textId="5D9086DC" w:rsidR="00901FB5" w:rsidRDefault="00B31803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759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คณะวิทยาศาสตร์และนวัตกรรมดิจิทัล</w:t>
      </w:r>
      <w:r w:rsidR="00901FB5" w:rsidRPr="00E107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มหาวิทยาลัยทักษิณ</w:t>
      </w:r>
    </w:p>
    <w:p w14:paraId="0C929C03" w14:textId="0060472D" w:rsidR="00E10759" w:rsidRPr="00E10759" w:rsidRDefault="00E10759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 กลุ่ม</w:t>
      </w:r>
      <w:r w:rsidR="006116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ผู้ช่วยคณบดี</w:t>
      </w:r>
    </w:p>
    <w:p w14:paraId="2D120C77" w14:textId="77777777" w:rsidR="00901FB5" w:rsidRPr="00E10759" w:rsidRDefault="00901FB5" w:rsidP="00901FB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*******************</w:t>
      </w:r>
    </w:p>
    <w:p w14:paraId="28750E12" w14:textId="4D33DD95" w:rsidR="00F035B6" w:rsidRPr="00E10759" w:rsidRDefault="00901FB5" w:rsidP="00B31803">
      <w:pPr>
        <w:pStyle w:val="a3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  <w:t>เพื่อให้การประเมินประสิทธิภาพและประสิทธิผลการปฏิบัติงานของผู้ปฏิบัติงานใน</w:t>
      </w:r>
      <w:r w:rsidR="00B31803" w:rsidRPr="00E1075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เป็นไปอย่างมีประสิทธิภาพและเหมาะสมกับสภาการณ์มากยิ่งขึ้น จึง</w:t>
      </w:r>
      <w:r w:rsidR="00A05D96" w:rsidRPr="00E10759">
        <w:rPr>
          <w:rFonts w:ascii="TH SarabunPSK" w:hAnsi="TH SarabunPSK" w:cs="TH SarabunPSK"/>
          <w:sz w:val="30"/>
          <w:szCs w:val="30"/>
          <w:cs/>
        </w:rPr>
        <w:t>กำหนด</w:t>
      </w:r>
      <w:r w:rsidRPr="00E10759">
        <w:rPr>
          <w:rFonts w:ascii="TH SarabunPSK" w:hAnsi="TH SarabunPSK" w:cs="TH SarabunPSK"/>
          <w:sz w:val="30"/>
          <w:szCs w:val="30"/>
          <w:cs/>
        </w:rPr>
        <w:t>หลักเกณฑ์และวิธีการประเมินผลการปฏิบัติงาน</w:t>
      </w:r>
      <w:r w:rsidR="00F035B6" w:rsidRPr="00E10759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F71226" w:rsidRPr="00E10759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="00F035B6" w:rsidRPr="00E10759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A05D96" w:rsidRPr="00E10759">
        <w:rPr>
          <w:rFonts w:ascii="TH SarabunPSK" w:hAnsi="TH SarabunPSK" w:cs="TH SarabunPSK"/>
          <w:sz w:val="30"/>
          <w:szCs w:val="30"/>
          <w:cs/>
        </w:rPr>
        <w:t>6</w:t>
      </w:r>
      <w:r w:rsidR="000F13B1"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31803" w:rsidRPr="00E1075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="000F13B1" w:rsidRPr="00E10759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</w:t>
      </w:r>
      <w:r w:rsidR="00F035B6" w:rsidRPr="00E10759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2DA97E0A" w14:textId="77777777" w:rsidR="00F50F9D" w:rsidRPr="00E10759" w:rsidRDefault="00F50F9D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</w:p>
    <w:p w14:paraId="5A5513A2" w14:textId="77777777" w:rsidR="00F035B6" w:rsidRPr="00E10759" w:rsidRDefault="00F035B6" w:rsidP="0072710E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กลุ่มตำแหน่งหรือประเภทตำแหน่งของผู้ปฏิบัติงาน</w:t>
      </w:r>
      <w:r w:rsidR="00EC44F5" w:rsidRPr="00E10759">
        <w:rPr>
          <w:rFonts w:ascii="TH SarabunPSK" w:hAnsi="TH SarabunPSK" w:cs="TH SarabunPSK"/>
          <w:b/>
          <w:bCs/>
          <w:sz w:val="30"/>
          <w:szCs w:val="30"/>
          <w:cs/>
        </w:rPr>
        <w:t>ในมหาวิทยาลัย</w:t>
      </w:r>
    </w:p>
    <w:p w14:paraId="0CDF0B11" w14:textId="202CB6C0" w:rsidR="00901FB5" w:rsidRPr="00E10759" w:rsidRDefault="00901FB5" w:rsidP="00F035B6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ผู้ปฏิบัติงานในมหาวิทยาลัย หมายความว่า พนักงานมหาวิทยาลัยหรือลูกจ้างของมหาวิทยาลัยซึ่งแบ่งกลุ่มตามตำแหน่งหรือประเภท ดังนี้</w:t>
      </w:r>
    </w:p>
    <w:p w14:paraId="0BD7C32F" w14:textId="30631D07" w:rsidR="00F035B6" w:rsidRPr="00E10759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</w:r>
      <w:r w:rsidRPr="00E10759">
        <w:rPr>
          <w:rFonts w:ascii="TH SarabunPSK" w:hAnsi="TH SarabunPSK" w:cs="TH SarabunPSK"/>
          <w:sz w:val="30"/>
          <w:szCs w:val="30"/>
          <w:cs/>
        </w:rPr>
        <w:tab/>
        <w:t>กล</w:t>
      </w:r>
      <w:r w:rsidR="00713560" w:rsidRPr="00E10759">
        <w:rPr>
          <w:rFonts w:ascii="TH SarabunPSK" w:hAnsi="TH SarabunPSK" w:cs="TH SarabunPSK"/>
          <w:sz w:val="30"/>
          <w:szCs w:val="30"/>
          <w:cs/>
        </w:rPr>
        <w:t>ุ่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มที่ 3: รองคณบดี </w:t>
      </w:r>
    </w:p>
    <w:p w14:paraId="6F67A8CE" w14:textId="77777777" w:rsidR="00F035B6" w:rsidRPr="00E10759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</w:r>
      <w:r w:rsidRPr="00E10759">
        <w:rPr>
          <w:rFonts w:ascii="TH SarabunPSK" w:hAnsi="TH SarabunPSK" w:cs="TH SarabunPSK"/>
          <w:sz w:val="30"/>
          <w:szCs w:val="30"/>
          <w:cs/>
        </w:rPr>
        <w:tab/>
        <w:t>กลุ่มที่ 4: ผู้ช่วยคณบดี ประธานสาขาวิชา</w:t>
      </w:r>
    </w:p>
    <w:p w14:paraId="51755F8E" w14:textId="77777777" w:rsidR="00F035B6" w:rsidRPr="00E10759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</w:r>
      <w:r w:rsidRPr="00E10759">
        <w:rPr>
          <w:rFonts w:ascii="TH SarabunPSK" w:hAnsi="TH SarabunPSK" w:cs="TH SarabunPSK"/>
          <w:sz w:val="30"/>
          <w:szCs w:val="30"/>
          <w:cs/>
        </w:rPr>
        <w:tab/>
        <w:t>กลุ่มที่ 6: พนักงานมหาวิทยาลัย/พนักงานพิเศษ ประเภทวิชาการ สายคณาจารย์</w:t>
      </w:r>
    </w:p>
    <w:p w14:paraId="06F2A168" w14:textId="77777777" w:rsidR="00F035B6" w:rsidRPr="00E10759" w:rsidRDefault="000F13B1" w:rsidP="0072710E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วัตถุประสงค์ของการประเมินการปฏิบัติงาน</w:t>
      </w:r>
    </w:p>
    <w:p w14:paraId="2526D997" w14:textId="77777777" w:rsidR="000F13B1" w:rsidRPr="00E10759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กา</w:t>
      </w:r>
      <w:r w:rsidR="00713560" w:rsidRPr="00E10759">
        <w:rPr>
          <w:rFonts w:ascii="TH SarabunPSK" w:hAnsi="TH SarabunPSK" w:cs="TH SarabunPSK"/>
          <w:sz w:val="30"/>
          <w:szCs w:val="30"/>
          <w:cs/>
        </w:rPr>
        <w:t>รประเมินผลการปฏิบัติงานของผู้ปฏิบัติ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t>งาน</w:t>
      </w:r>
      <w:r w:rsidRPr="00E10759">
        <w:rPr>
          <w:rFonts w:ascii="TH SarabunPSK" w:hAnsi="TH SarabunPSK" w:cs="TH SarabunPSK"/>
          <w:sz w:val="30"/>
          <w:szCs w:val="30"/>
          <w:cs/>
        </w:rPr>
        <w:t>ในมหาวิทยาลัยเป็นการประเมินเพื่อวัตถุประสงค์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br/>
      </w:r>
      <w:r w:rsidRPr="00E10759">
        <w:rPr>
          <w:rFonts w:ascii="TH SarabunPSK" w:hAnsi="TH SarabunPSK" w:cs="TH SarabunPSK"/>
          <w:sz w:val="30"/>
          <w:szCs w:val="30"/>
          <w:cs/>
        </w:rPr>
        <w:t>ในการพัฒนาประสิทธิภาพการปฏิบัติงาน ส่งเสริมให้ผู้ปฏิบัติงานสามารถใช้ศักยภาพของตนเองให้เกิด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t xml:space="preserve">ประโยชน์สูงสุดต่อมหาวิทยาลัย </w:t>
      </w:r>
      <w:r w:rsidRPr="00E10759">
        <w:rPr>
          <w:rFonts w:ascii="TH SarabunPSK" w:hAnsi="TH SarabunPSK" w:cs="TH SarabunPSK"/>
          <w:sz w:val="30"/>
          <w:szCs w:val="30"/>
          <w:cs/>
        </w:rPr>
        <w:t>สามารถปรับตัวให้เข้ากับสภาพแวดล้อมของการทำงาน และวัฒนธรรมองค์กร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="001D6BC2" w:rsidRPr="00E1075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br/>
      </w:r>
      <w:r w:rsidRPr="00E1075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“ยุติธรรม โปร่งใส มีประสิทธิภาพ บนพื้นฐานประโยชน์</w:t>
      </w:r>
      <w:r w:rsidR="00713560" w:rsidRPr="00E1075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Pr="00E1075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งสุดมหาวิทยาลัย”</w:t>
      </w:r>
    </w:p>
    <w:p w14:paraId="79D9A87B" w14:textId="6A0ECBF1" w:rsidR="001B16F1" w:rsidRPr="00E10759" w:rsidRDefault="00483EA9" w:rsidP="00A05D96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609"/>
        <w:gridCol w:w="1882"/>
        <w:gridCol w:w="1882"/>
        <w:gridCol w:w="2027"/>
      </w:tblGrid>
      <w:tr w:rsidR="00EC44F5" w:rsidRPr="00E10759" w14:paraId="35CB25B6" w14:textId="77777777" w:rsidTr="00EC44F5">
        <w:trPr>
          <w:tblHeader/>
        </w:trPr>
        <w:tc>
          <w:tcPr>
            <w:tcW w:w="1920" w:type="pct"/>
            <w:vMerge w:val="restart"/>
            <w:vAlign w:val="center"/>
          </w:tcPr>
          <w:p w14:paraId="2E217F34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5619C5EE" w14:textId="77777777" w:rsidR="00EC44F5" w:rsidRPr="00E10759" w:rsidRDefault="003570F6" w:rsidP="00483E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</w:t>
            </w:r>
            <w:r w:rsidR="00EC44F5"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บการประเมิน</w:t>
            </w:r>
          </w:p>
        </w:tc>
      </w:tr>
      <w:tr w:rsidR="00EC44F5" w:rsidRPr="00E10759" w14:paraId="21177DC1" w14:textId="77777777" w:rsidTr="0008570D">
        <w:trPr>
          <w:tblHeader/>
        </w:trPr>
        <w:tc>
          <w:tcPr>
            <w:tcW w:w="1920" w:type="pct"/>
            <w:vMerge/>
          </w:tcPr>
          <w:p w14:paraId="4D728052" w14:textId="77777777" w:rsidR="00EC44F5" w:rsidRPr="00E10759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3CB1B563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08886A83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746AEB5E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44D475CD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25B80EAB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483EA9" w:rsidRPr="00E10759" w14:paraId="38889845" w14:textId="77777777" w:rsidTr="0008570D">
        <w:tc>
          <w:tcPr>
            <w:tcW w:w="1920" w:type="pct"/>
          </w:tcPr>
          <w:p w14:paraId="6407617B" w14:textId="77777777" w:rsidR="00483EA9" w:rsidRPr="00E10759" w:rsidRDefault="00483EA9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กล</w:t>
            </w:r>
            <w:r w:rsidR="00713560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ุ่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มที่ 3: รองคณบดี</w:t>
            </w:r>
          </w:p>
        </w:tc>
        <w:tc>
          <w:tcPr>
            <w:tcW w:w="1001" w:type="pct"/>
          </w:tcPr>
          <w:p w14:paraId="0A3391BD" w14:textId="77777777" w:rsidR="00483EA9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</w:tc>
        <w:tc>
          <w:tcPr>
            <w:tcW w:w="1001" w:type="pct"/>
          </w:tcPr>
          <w:p w14:paraId="776AC245" w14:textId="77777777" w:rsidR="00483EA9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</w:tcPr>
          <w:p w14:paraId="55ABBD43" w14:textId="77777777" w:rsidR="00483EA9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</w:tc>
      </w:tr>
      <w:tr w:rsidR="00483EA9" w:rsidRPr="00E10759" w14:paraId="681D88A2" w14:textId="77777777" w:rsidTr="0008570D">
        <w:tc>
          <w:tcPr>
            <w:tcW w:w="1920" w:type="pct"/>
          </w:tcPr>
          <w:p w14:paraId="6B465C3D" w14:textId="77777777" w:rsidR="00483EA9" w:rsidRPr="000C17F1" w:rsidRDefault="00483EA9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17F1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4: ผู้ช่วยคณบดี ประธานสาขาวิชา</w:t>
            </w:r>
          </w:p>
        </w:tc>
        <w:tc>
          <w:tcPr>
            <w:tcW w:w="1001" w:type="pct"/>
          </w:tcPr>
          <w:p w14:paraId="054D93D0" w14:textId="77777777" w:rsidR="00483EA9" w:rsidRPr="000C17F1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C17F1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</w:tcPr>
          <w:p w14:paraId="0C2C4B96" w14:textId="77777777" w:rsidR="00483EA9" w:rsidRPr="000C17F1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C17F1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</w:tcPr>
          <w:p w14:paraId="1A5C75BD" w14:textId="77777777" w:rsidR="00483EA9" w:rsidRPr="000C17F1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C17F1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EC44F5" w:rsidRPr="00E10759" w14:paraId="25E99DB2" w14:textId="77777777" w:rsidTr="0008570D">
        <w:tc>
          <w:tcPr>
            <w:tcW w:w="1920" w:type="pct"/>
            <w:tcBorders>
              <w:bottom w:val="dotted" w:sz="4" w:space="0" w:color="auto"/>
            </w:tcBorders>
          </w:tcPr>
          <w:p w14:paraId="0D0779F8" w14:textId="77777777" w:rsidR="00EC44F5" w:rsidRPr="00E10759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6: สายคณาจารย์</w:t>
            </w:r>
          </w:p>
          <w:p w14:paraId="72DEDC02" w14:textId="77777777" w:rsidR="00EC44F5" w:rsidRPr="00E10759" w:rsidRDefault="00EC44F5" w:rsidP="0072710E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6AAB2C6A" w14:textId="77777777" w:rsidR="0008570D" w:rsidRPr="00E10759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D3C9BB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2EEEE200" w14:textId="77777777" w:rsidR="0008570D" w:rsidRPr="00E10759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60F664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  <w:tcBorders>
              <w:bottom w:val="dotted" w:sz="4" w:space="0" w:color="auto"/>
            </w:tcBorders>
          </w:tcPr>
          <w:p w14:paraId="2BD90C62" w14:textId="77777777" w:rsidR="0008570D" w:rsidRPr="00E10759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BCCBF7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08570D" w:rsidRPr="00E10759" w14:paraId="40D70BC4" w14:textId="77777777" w:rsidTr="0008570D">
        <w:tc>
          <w:tcPr>
            <w:tcW w:w="1920" w:type="pct"/>
            <w:tcBorders>
              <w:top w:val="dotted" w:sz="4" w:space="0" w:color="auto"/>
            </w:tcBorders>
          </w:tcPr>
          <w:p w14:paraId="0E537CC6" w14:textId="77777777" w:rsidR="0008570D" w:rsidRPr="00611688" w:rsidRDefault="0008570D" w:rsidP="0072710E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1688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พนักงานพิเศษ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33E679DE" w14:textId="77777777" w:rsidR="0008570D" w:rsidRPr="00611688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1688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2BDE0D7F" w14:textId="77777777" w:rsidR="0008570D" w:rsidRPr="00611688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168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</w:tcBorders>
          </w:tcPr>
          <w:p w14:paraId="00B87E6F" w14:textId="77777777" w:rsidR="0008570D" w:rsidRPr="00611688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11688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</w:tbl>
    <w:p w14:paraId="7BB3F4D9" w14:textId="4BACEAEF" w:rsidR="00B20AEE" w:rsidRDefault="00B20AEE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3BDA073" w14:textId="5CC13C82" w:rsidR="00E10759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C3B342B" w14:textId="064D59E0" w:rsidR="00E10759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7D8A6A" w14:textId="77777777" w:rsidR="00E10759" w:rsidRPr="00E10759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1C52A9C" w14:textId="77777777" w:rsidR="003570F6" w:rsidRPr="00E10759" w:rsidRDefault="003570F6" w:rsidP="001D6BC2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หลักเกณฑ์และวิธีการประเมินผลการปฏิบัติงาน</w:t>
      </w:r>
    </w:p>
    <w:p w14:paraId="44006D3A" w14:textId="253BA181" w:rsidR="00C82B02" w:rsidRPr="00E10759" w:rsidRDefault="001B4349" w:rsidP="00C82B02">
      <w:pPr>
        <w:pStyle w:val="a3"/>
        <w:shd w:val="clear" w:color="auto" w:fill="FFF2CC" w:themeFill="accent4" w:themeFillTint="3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ประธานสาขาวิชา </w:t>
      </w:r>
      <w:r w:rsidR="00737E59" w:rsidRPr="00E10759">
        <w:rPr>
          <w:rFonts w:ascii="TH SarabunPSK" w:hAnsi="TH SarabunPSK" w:cs="TH SarabunPSK"/>
          <w:b/>
          <w:bCs/>
          <w:sz w:val="30"/>
          <w:szCs w:val="30"/>
          <w:cs/>
        </w:rPr>
        <w:t>/ พนักงาน</w:t>
      </w:r>
      <w:r w:rsidR="002E1619" w:rsidRPr="00E10759">
        <w:rPr>
          <w:rFonts w:ascii="TH SarabunPSK" w:hAnsi="TH SarabunPSK" w:cs="TH SarabunPSK"/>
          <w:b/>
          <w:bCs/>
          <w:sz w:val="30"/>
          <w:szCs w:val="30"/>
          <w:cs/>
        </w:rPr>
        <w:t>สายคณาจารย์</w:t>
      </w:r>
    </w:p>
    <w:p w14:paraId="5F6B19A4" w14:textId="77777777" w:rsidR="00713560" w:rsidRPr="00E10759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AC3A509" w14:textId="77777777" w:rsidR="003570F6" w:rsidRPr="00E10759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องค์ประกอบการประเมิน: ผลสัมฤทธิ์ของงาน</w:t>
      </w:r>
      <w:r w:rsidR="006C6C52"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(40 คะแนน)</w:t>
      </w:r>
    </w:p>
    <w:p w14:paraId="2E9F18CC" w14:textId="77777777" w:rsidR="002E1619" w:rsidRPr="00E10759" w:rsidRDefault="002E1619" w:rsidP="0072710E">
      <w:pPr>
        <w:pStyle w:val="a3"/>
        <w:numPr>
          <w:ilvl w:val="0"/>
          <w:numId w:val="1"/>
        </w:numPr>
        <w:ind w:left="357" w:hanging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2E1619" w:rsidRPr="00E10759" w14:paraId="006904D8" w14:textId="77777777" w:rsidTr="00E938B7">
        <w:tc>
          <w:tcPr>
            <w:tcW w:w="6091" w:type="dxa"/>
          </w:tcPr>
          <w:p w14:paraId="28870B60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5FCC1D5E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348F8188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</w:tr>
      <w:tr w:rsidR="002E1619" w:rsidRPr="00E10759" w14:paraId="1BB075BC" w14:textId="77777777" w:rsidTr="00E938B7">
        <w:tc>
          <w:tcPr>
            <w:tcW w:w="6091" w:type="dxa"/>
          </w:tcPr>
          <w:p w14:paraId="57EB7C0E" w14:textId="77777777" w:rsidR="002E1619" w:rsidRPr="00E10759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0002F7AA" w14:textId="77777777" w:rsidR="002E1619" w:rsidRPr="00E10759" w:rsidRDefault="002E1619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0CE3D6B4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2E1619" w:rsidRPr="00E10759" w14:paraId="755566A4" w14:textId="77777777" w:rsidTr="00E938B7">
        <w:tc>
          <w:tcPr>
            <w:tcW w:w="6091" w:type="dxa"/>
          </w:tcPr>
          <w:p w14:paraId="5BA17366" w14:textId="77777777" w:rsidR="002E1619" w:rsidRPr="00E10759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 ด้านงานวิจัยและผลงานวิชาการ</w:t>
            </w:r>
          </w:p>
        </w:tc>
        <w:tc>
          <w:tcPr>
            <w:tcW w:w="1842" w:type="dxa"/>
          </w:tcPr>
          <w:p w14:paraId="5BD50970" w14:textId="77777777" w:rsidR="002E1619" w:rsidRPr="00E10759" w:rsidRDefault="002E1619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126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16D7F16B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2E1619" w:rsidRPr="00E10759" w14:paraId="79075A86" w14:textId="77777777" w:rsidTr="00E938B7">
        <w:tc>
          <w:tcPr>
            <w:tcW w:w="6091" w:type="dxa"/>
          </w:tcPr>
          <w:p w14:paraId="684F9A6F" w14:textId="77777777" w:rsidR="002E1619" w:rsidRPr="00E10759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3 ด้านพัฒนานิสิต</w:t>
            </w:r>
            <w:r w:rsidR="00E938B7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/บริการวิชาการ/ทำนุบำรุง</w:t>
            </w:r>
            <w:proofErr w:type="spellStart"/>
            <w:r w:rsidR="00E938B7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="00E938B7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 w:rsidR="003570F6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งานอื่น</w:t>
            </w:r>
            <w:r w:rsidR="00DE2180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50E49414" w14:textId="77777777" w:rsidR="002E1619" w:rsidRPr="00E10759" w:rsidRDefault="00E938B7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6C11917D" w14:textId="77777777" w:rsidR="002E1619" w:rsidRPr="00E10759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E938B7" w:rsidRPr="00E10759" w14:paraId="180C72C0" w14:textId="77777777" w:rsidTr="00E938B7">
        <w:tc>
          <w:tcPr>
            <w:tcW w:w="6091" w:type="dxa"/>
          </w:tcPr>
          <w:p w14:paraId="2A28B919" w14:textId="77777777" w:rsidR="00E938B7" w:rsidRPr="00E10759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7751B5A4" w14:textId="77777777" w:rsidR="00E938B7" w:rsidRPr="00E10759" w:rsidRDefault="00E938B7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1,260 ชั่วโมง</w:t>
            </w:r>
          </w:p>
        </w:tc>
        <w:tc>
          <w:tcPr>
            <w:tcW w:w="1083" w:type="dxa"/>
          </w:tcPr>
          <w:p w14:paraId="14B25250" w14:textId="77777777" w:rsidR="00E938B7" w:rsidRPr="00E10759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309ADF41" w14:textId="77777777" w:rsidR="00E938B7" w:rsidRPr="00E10759" w:rsidRDefault="00E938B7" w:rsidP="00E938B7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4073A099" w14:textId="77777777" w:rsidR="00E938B7" w:rsidRPr="00E10759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งานพัฒนานิสิต งานบริการวิชาการฯ เลือกค่าร้อยละ = 0 จำนวนชั่วโมงรวมของ ด้านที่ 1 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br/>
      </w:r>
      <w:r w:rsidRPr="00E10759">
        <w:rPr>
          <w:rFonts w:ascii="TH SarabunPSK" w:hAnsi="TH SarabunPSK" w:cs="TH SarabunPSK"/>
          <w:sz w:val="30"/>
          <w:szCs w:val="30"/>
          <w:cs/>
        </w:rPr>
        <w:t>และ ด้านที่ 2 รวมกันต้องผ่านชั่วโมงภาระงานขั้นต่ำรวม</w:t>
      </w:r>
    </w:p>
    <w:p w14:paraId="2EE4DB36" w14:textId="77777777" w:rsidR="002E1619" w:rsidRPr="00E10759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ตามบันทึกชี้แจงของ</w:t>
      </w:r>
      <w:r w:rsidR="00B31803" w:rsidRPr="00E1075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</w:p>
    <w:p w14:paraId="1CBA60FD" w14:textId="77777777" w:rsidR="00A347D6" w:rsidRPr="00E10759" w:rsidRDefault="00A347D6" w:rsidP="00A347D6">
      <w:pPr>
        <w:pStyle w:val="a3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กลุ่มเน้นการวิจัย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A347D6" w:rsidRPr="00E10759" w14:paraId="7F84EA3C" w14:textId="77777777" w:rsidTr="00D01825">
        <w:tc>
          <w:tcPr>
            <w:tcW w:w="6091" w:type="dxa"/>
          </w:tcPr>
          <w:p w14:paraId="3527907E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49DF0FA9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0D6890BA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A347D6" w:rsidRPr="00E10759" w14:paraId="138916B4" w14:textId="77777777" w:rsidTr="00D01825">
        <w:tc>
          <w:tcPr>
            <w:tcW w:w="6091" w:type="dxa"/>
          </w:tcPr>
          <w:p w14:paraId="291B089E" w14:textId="77777777" w:rsidR="00A347D6" w:rsidRPr="00E10759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0D2662F4" w14:textId="77777777" w:rsidR="00A347D6" w:rsidRPr="00E10759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189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14AEDE0B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</w:tr>
      <w:tr w:rsidR="00A347D6" w:rsidRPr="00E10759" w14:paraId="3C5B5BDF" w14:textId="77777777" w:rsidTr="00D01825">
        <w:tc>
          <w:tcPr>
            <w:tcW w:w="6091" w:type="dxa"/>
          </w:tcPr>
          <w:p w14:paraId="0D38AE8B" w14:textId="77777777" w:rsidR="00A347D6" w:rsidRPr="00E10759" w:rsidRDefault="00A347D6" w:rsidP="00A379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A3790E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ด้านงานวิจัย</w:t>
            </w:r>
          </w:p>
        </w:tc>
        <w:tc>
          <w:tcPr>
            <w:tcW w:w="1842" w:type="dxa"/>
          </w:tcPr>
          <w:p w14:paraId="528CB1FC" w14:textId="77777777" w:rsidR="00A347D6" w:rsidRPr="00E10759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7A94DFD1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A347D6" w:rsidRPr="00E10759" w14:paraId="4A9D1D0D" w14:textId="77777777" w:rsidTr="00D01825">
        <w:tc>
          <w:tcPr>
            <w:tcW w:w="6091" w:type="dxa"/>
          </w:tcPr>
          <w:p w14:paraId="17E05919" w14:textId="77777777" w:rsidR="00A347D6" w:rsidRPr="00E10759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E2495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</w:t>
            </w:r>
            <w:r w:rsidR="00A3790E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ผลงานวิชาการ/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พัฒนานิสิต/บริการวิชาการ/ทำนุบำรุง</w:t>
            </w:r>
            <w:proofErr w:type="spellStart"/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วัฒนธรรม/งานอื่น</w:t>
            </w:r>
            <w:r w:rsidR="001D6BC2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14C6DAD1" w14:textId="77777777" w:rsidR="00A347D6" w:rsidRPr="00E10759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504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2BC54963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A347D6" w:rsidRPr="00E10759" w14:paraId="66809CE7" w14:textId="77777777" w:rsidTr="00D01825">
        <w:tc>
          <w:tcPr>
            <w:tcW w:w="6091" w:type="dxa"/>
          </w:tcPr>
          <w:p w14:paraId="08705D82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59BFF946" w14:textId="77777777" w:rsidR="00A347D6" w:rsidRPr="00E10759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1,260 ชั่วโมง</w:t>
            </w:r>
          </w:p>
        </w:tc>
        <w:tc>
          <w:tcPr>
            <w:tcW w:w="1083" w:type="dxa"/>
          </w:tcPr>
          <w:p w14:paraId="34CAE359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6F10465F" w14:textId="77777777" w:rsidR="00A347D6" w:rsidRPr="00E10759" w:rsidRDefault="00A347D6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5E689F66" w14:textId="77777777" w:rsidR="00A347D6" w:rsidRPr="00E10759" w:rsidRDefault="00A347D6" w:rsidP="00A347D6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</w:t>
      </w:r>
      <w:r w:rsidR="00A3790E" w:rsidRPr="00E10759">
        <w:rPr>
          <w:rFonts w:ascii="TH SarabunPSK" w:hAnsi="TH SarabunPSK" w:cs="TH SarabunPSK"/>
          <w:sz w:val="30"/>
          <w:szCs w:val="30"/>
          <w:cs/>
        </w:rPr>
        <w:t xml:space="preserve">ผลงานวิชาการ </w:t>
      </w:r>
      <w:r w:rsidRPr="00E10759">
        <w:rPr>
          <w:rFonts w:ascii="TH SarabunPSK" w:hAnsi="TH SarabunPSK" w:cs="TH SarabunPSK"/>
          <w:sz w:val="30"/>
          <w:szCs w:val="30"/>
          <w:cs/>
        </w:rPr>
        <w:t>งานพัฒนานิสิต งานบริการวิชาการฯ เลือกค่าร้อยละ = 0 จำนวนชั่วโมงรวมของ ด้านที่ 1 และ ด้านที่ 2 รวมกันต้องผ่านชั่วโมงภาระงานขั้นต่ำรวม</w:t>
      </w:r>
    </w:p>
    <w:p w14:paraId="6EB7F3AE" w14:textId="77777777" w:rsidR="00B20AEE" w:rsidRPr="00E10759" w:rsidRDefault="00A347D6" w:rsidP="00A3790E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ตามบันทึกชี้แจงของ</w:t>
      </w:r>
      <w:r w:rsidR="00B31803" w:rsidRPr="00E1075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</w:p>
    <w:p w14:paraId="220C3C12" w14:textId="77777777" w:rsidR="004E2495" w:rsidRPr="00E10759" w:rsidRDefault="004E2495" w:rsidP="00B20AEE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A693AB5" w14:textId="77777777" w:rsidR="004E2495" w:rsidRPr="00E10759" w:rsidRDefault="004E2495" w:rsidP="00C45F2A">
      <w:pPr>
        <w:pStyle w:val="a3"/>
        <w:shd w:val="clear" w:color="auto" w:fill="F2F2F2" w:themeFill="background1" w:themeFillShade="F2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เกณฑ์การคิดคะแนน</w:t>
      </w:r>
    </w:p>
    <w:p w14:paraId="41FE0620" w14:textId="77777777" w:rsidR="00DA2901" w:rsidRPr="00E10759" w:rsidRDefault="00DA2901" w:rsidP="00B20AE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ผลการปฏิบัติงาน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ผ่าน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 ด้านงานวิจัย และจำนวนชั่วโมงรวมตามมาตรฐานภาระงานขั้นต่ำ</w:t>
      </w:r>
      <w:r w:rsidRPr="00E10759">
        <w:rPr>
          <w:rFonts w:ascii="TH SarabunPSK" w:hAnsi="TH SarabunPSK" w:cs="TH SarabunPSK"/>
          <w:sz w:val="30"/>
          <w:szCs w:val="30"/>
        </w:rPr>
        <w:t xml:space="preserve"> 1</w:t>
      </w:r>
      <w:r w:rsidRPr="00E10759">
        <w:rPr>
          <w:rFonts w:ascii="TH SarabunPSK" w:hAnsi="TH SarabunPSK" w:cs="TH SarabunPSK"/>
          <w:sz w:val="30"/>
          <w:szCs w:val="30"/>
          <w:cs/>
        </w:rPr>
        <w:t>,260 ชั่วโมง</w:t>
      </w:r>
    </w:p>
    <w:tbl>
      <w:tblPr>
        <w:tblW w:w="503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2624"/>
      </w:tblGrid>
      <w:tr w:rsidR="00737E59" w:rsidRPr="00E10759" w14:paraId="56B756C4" w14:textId="77777777" w:rsidTr="00E10759">
        <w:trPr>
          <w:trHeight w:val="45"/>
          <w:tblHeader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C155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AD33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ชั่วโมงรวม (เพิ่มขึ้น 42%)</w:t>
            </w:r>
          </w:p>
        </w:tc>
      </w:tr>
      <w:tr w:rsidR="00737E59" w:rsidRPr="00E10759" w14:paraId="141ADED1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83DB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3C8D" w14:textId="77777777" w:rsidR="00326488" w:rsidRPr="00E10759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  <w:tr w:rsidR="00737E59" w:rsidRPr="00E10759" w14:paraId="0DE6EF31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B97C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C7C7" w14:textId="77777777" w:rsidR="00326488" w:rsidRPr="00E10759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1,008</w:t>
            </w:r>
          </w:p>
        </w:tc>
      </w:tr>
      <w:tr w:rsidR="00737E59" w:rsidRPr="00E10759" w14:paraId="782F69D8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F2BB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D829" w14:textId="77777777" w:rsidR="00326488" w:rsidRPr="00E10759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1,134</w:t>
            </w:r>
          </w:p>
        </w:tc>
      </w:tr>
      <w:tr w:rsidR="00737E59" w:rsidRPr="00E10759" w14:paraId="39914A23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7236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lastRenderedPageBreak/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6D70" w14:textId="77777777" w:rsidR="00326488" w:rsidRPr="00E10759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1,260</w:t>
            </w:r>
          </w:p>
        </w:tc>
      </w:tr>
      <w:tr w:rsidR="00737E59" w:rsidRPr="00E10759" w14:paraId="53EAF4C7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0280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9D8C" w14:textId="77777777" w:rsidR="00326488" w:rsidRPr="00E10759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</w:t>
            </w: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789.20</w:t>
            </w:r>
          </w:p>
        </w:tc>
      </w:tr>
    </w:tbl>
    <w:p w14:paraId="77BD45DD" w14:textId="77777777" w:rsidR="00326488" w:rsidRPr="00E10759" w:rsidRDefault="00326488" w:rsidP="00DA2901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1075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สูตรการคำนวณคะแนนที่ผ่านภาระงานขั้นต่ำทุกด้าน</w:t>
      </w:r>
    </w:p>
    <w:p w14:paraId="332E2BBE" w14:textId="77777777" w:rsidR="002204CA" w:rsidRPr="00E10759" w:rsidRDefault="00326488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E1075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 จำนวนชั่วโมงที่ได้ </w:t>
      </w:r>
      <w:r w:rsidR="002204CA" w:rsidRPr="00E10759">
        <w:rPr>
          <w:rFonts w:ascii="TH SarabunPSK" w:eastAsia="Times New Roman" w:hAnsi="TH SarabunPSK" w:cs="TH SarabunPSK"/>
          <w:sz w:val="30"/>
          <w:szCs w:val="30"/>
        </w:rPr>
        <w:t>x</w: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คะแนนเต็ม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= </w:t>
      </w:r>
      <w:r w:rsidR="006C6C52"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>คะแนน</w:t>
      </w:r>
      <w:r w:rsidR="006C6C52" w:rsidRPr="00E10759">
        <w:rPr>
          <w:rFonts w:ascii="TH SarabunPSK" w:eastAsia="Times New Roman" w:hAnsi="TH SarabunPSK" w:cs="TH SarabunPSK"/>
          <w:sz w:val="30"/>
          <w:szCs w:val="30"/>
          <w:cs/>
        </w:rPr>
        <w:t>ผลสัมฤทธิ์ของงาน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 (โดยใช้ทศนิยม 2 ตำแหน่ง)</w:t>
      </w:r>
    </w:p>
    <w:p w14:paraId="0D50E6A0" w14:textId="77777777" w:rsidR="002204CA" w:rsidRPr="00E10759" w:rsidRDefault="00007C4F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E10759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E3852" wp14:editId="24F37928">
                <wp:simplePos x="0" y="0"/>
                <wp:positionH relativeFrom="column">
                  <wp:posOffset>862203</wp:posOffset>
                </wp:positionH>
                <wp:positionV relativeFrom="paragraph">
                  <wp:posOffset>6985</wp:posOffset>
                </wp:positionV>
                <wp:extent cx="1759585" cy="0"/>
                <wp:effectExtent l="0" t="0" r="3111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2F788" id="ตัวเชื่อมต่อตรง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.55pt" to="20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" strokecolor="black [3200]" strokeweight=".25pt">
                <v:stroke joinstyle="miter"/>
              </v:line>
            </w:pict>
          </mc:Fallback>
        </mc:AlternateConten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>จำนวนชั่วโมงที่กำหนด (</w:t>
      </w:r>
      <w:r w:rsidR="002204CA" w:rsidRPr="00E10759">
        <w:rPr>
          <w:rFonts w:ascii="TH SarabunPSK" w:eastAsia="Times New Roman" w:hAnsi="TH SarabunPSK" w:cs="TH SarabunPSK"/>
          <w:sz w:val="30"/>
          <w:szCs w:val="30"/>
        </w:rPr>
        <w:t>1,789</w: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2204CA" w:rsidRPr="00E10759">
        <w:rPr>
          <w:rFonts w:ascii="TH SarabunPSK" w:eastAsia="Times New Roman" w:hAnsi="TH SarabunPSK" w:cs="TH SarabunPSK"/>
          <w:sz w:val="30"/>
          <w:szCs w:val="30"/>
        </w:rPr>
        <w:t xml:space="preserve">20 </w: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>ชม.)</w:t>
      </w:r>
    </w:p>
    <w:p w14:paraId="73AC505A" w14:textId="77777777" w:rsidR="00A347D6" w:rsidRPr="00E10759" w:rsidRDefault="00A347D6" w:rsidP="00DA2901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E1075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ตัวอย่าง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กรณีเทียบบัญญัติไตรยางศ์</w:t>
      </w:r>
    </w:p>
    <w:p w14:paraId="349390CB" w14:textId="77777777" w:rsidR="00A347D6" w:rsidRPr="00E10759" w:rsidRDefault="00A347D6" w:rsidP="00A347D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0"/>
          <w:szCs w:val="30"/>
          <w:cs/>
        </w:rPr>
      </w:pP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อาจารย์ </w:t>
      </w:r>
      <w:r w:rsidRPr="00E10759">
        <w:rPr>
          <w:rFonts w:ascii="TH SarabunPSK" w:eastAsia="Times New Roman" w:hAnsi="TH SarabunPSK" w:cs="TH SarabunPSK"/>
          <w:sz w:val="30"/>
          <w:szCs w:val="30"/>
        </w:rPr>
        <w:t>A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ได้  </w:t>
      </w:r>
      <w:r w:rsidRPr="00E10759">
        <w:rPr>
          <w:rFonts w:ascii="TH SarabunPSK" w:eastAsia="Times New Roman" w:hAnsi="TH SarabunPSK" w:cs="TH SarabunPSK"/>
          <w:sz w:val="30"/>
          <w:szCs w:val="30"/>
        </w:rPr>
        <w:t>1,320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ชั่วโมง  จะได้คะแนน =  (</w:t>
      </w:r>
      <w:r w:rsidRPr="00E10759">
        <w:rPr>
          <w:rFonts w:ascii="TH SarabunPSK" w:eastAsia="Times New Roman" w:hAnsi="TH SarabunPSK" w:cs="TH SarabunPSK"/>
          <w:sz w:val="30"/>
          <w:szCs w:val="30"/>
        </w:rPr>
        <w:t>1,320 x 40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>) /</w:t>
      </w:r>
      <w:r w:rsidRPr="00E10759">
        <w:rPr>
          <w:rFonts w:ascii="TH SarabunPSK" w:eastAsia="Times New Roman" w:hAnsi="TH SarabunPSK" w:cs="TH SarabunPSK"/>
          <w:sz w:val="30"/>
          <w:szCs w:val="30"/>
        </w:rPr>
        <w:t>1,</w:t>
      </w:r>
      <w:r w:rsidR="00326488" w:rsidRPr="00E10759">
        <w:rPr>
          <w:rFonts w:ascii="TH SarabunPSK" w:eastAsia="Times New Roman" w:hAnsi="TH SarabunPSK" w:cs="TH SarabunPSK"/>
          <w:sz w:val="30"/>
          <w:szCs w:val="30"/>
        </w:rPr>
        <w:t>789</w:t>
      </w:r>
      <w:r w:rsidR="00326488" w:rsidRPr="00E10759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10759">
        <w:rPr>
          <w:rFonts w:ascii="TH SarabunPSK" w:eastAsia="Times New Roman" w:hAnsi="TH SarabunPSK" w:cs="TH SarabunPSK"/>
          <w:sz w:val="30"/>
          <w:szCs w:val="30"/>
        </w:rPr>
        <w:t>20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= </w:t>
      </w:r>
      <w:r w:rsidRPr="00E10759">
        <w:rPr>
          <w:rFonts w:ascii="TH SarabunPSK" w:eastAsia="Times New Roman" w:hAnsi="TH SarabunPSK" w:cs="TH SarabunPSK"/>
          <w:sz w:val="30"/>
          <w:szCs w:val="30"/>
        </w:rPr>
        <w:t>29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10759">
        <w:rPr>
          <w:rFonts w:ascii="TH SarabunPSK" w:eastAsia="Times New Roman" w:hAnsi="TH SarabunPSK" w:cs="TH SarabunPSK"/>
          <w:sz w:val="30"/>
          <w:szCs w:val="30"/>
        </w:rPr>
        <w:t>51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</w:t>
      </w:r>
    </w:p>
    <w:p w14:paraId="1C269E94" w14:textId="77777777" w:rsidR="00A347D6" w:rsidRPr="00E10759" w:rsidRDefault="00A347D6" w:rsidP="00A347D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0"/>
          <w:szCs w:val="30"/>
          <w:cs/>
        </w:rPr>
      </w:pP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อาจารย์ </w:t>
      </w:r>
      <w:r w:rsidRPr="00E10759">
        <w:rPr>
          <w:rFonts w:ascii="TH SarabunPSK" w:eastAsia="Times New Roman" w:hAnsi="TH SarabunPSK" w:cs="TH SarabunPSK"/>
          <w:sz w:val="30"/>
          <w:szCs w:val="30"/>
        </w:rPr>
        <w:t>B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ได้  </w:t>
      </w:r>
      <w:r w:rsidRPr="00E10759">
        <w:rPr>
          <w:rFonts w:ascii="TH SarabunPSK" w:eastAsia="Times New Roman" w:hAnsi="TH SarabunPSK" w:cs="TH SarabunPSK"/>
          <w:sz w:val="30"/>
          <w:szCs w:val="30"/>
        </w:rPr>
        <w:t>1,789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ชั่วโมง  จะได้คะแนน =  (</w:t>
      </w:r>
      <w:r w:rsidRPr="00E10759">
        <w:rPr>
          <w:rFonts w:ascii="TH SarabunPSK" w:eastAsia="Times New Roman" w:hAnsi="TH SarabunPSK" w:cs="TH SarabunPSK"/>
          <w:sz w:val="30"/>
          <w:szCs w:val="30"/>
        </w:rPr>
        <w:t>1,78</w:t>
      </w:r>
      <w:r w:rsidR="00326488" w:rsidRPr="00E10759">
        <w:rPr>
          <w:rFonts w:ascii="TH SarabunPSK" w:eastAsia="Times New Roman" w:hAnsi="TH SarabunPSK" w:cs="TH SarabunPSK"/>
          <w:sz w:val="30"/>
          <w:szCs w:val="30"/>
        </w:rPr>
        <w:t>0</w:t>
      </w:r>
      <w:r w:rsidRPr="00E10759">
        <w:rPr>
          <w:rFonts w:ascii="TH SarabunPSK" w:eastAsia="Times New Roman" w:hAnsi="TH SarabunPSK" w:cs="TH SarabunPSK"/>
          <w:sz w:val="30"/>
          <w:szCs w:val="30"/>
        </w:rPr>
        <w:t xml:space="preserve"> x 40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>) /</w:t>
      </w:r>
      <w:r w:rsidRPr="00E10759">
        <w:rPr>
          <w:rFonts w:ascii="TH SarabunPSK" w:eastAsia="Times New Roman" w:hAnsi="TH SarabunPSK" w:cs="TH SarabunPSK"/>
          <w:sz w:val="30"/>
          <w:szCs w:val="30"/>
        </w:rPr>
        <w:t>1,</w:t>
      </w:r>
      <w:r w:rsidR="00326488" w:rsidRPr="00E10759">
        <w:rPr>
          <w:rFonts w:ascii="TH SarabunPSK" w:eastAsia="Times New Roman" w:hAnsi="TH SarabunPSK" w:cs="TH SarabunPSK"/>
          <w:sz w:val="30"/>
          <w:szCs w:val="30"/>
        </w:rPr>
        <w:t>789</w:t>
      </w:r>
      <w:r w:rsidR="00326488" w:rsidRPr="00E10759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="00326488" w:rsidRPr="00E10759">
        <w:rPr>
          <w:rFonts w:ascii="TH SarabunPSK" w:eastAsia="Times New Roman" w:hAnsi="TH SarabunPSK" w:cs="TH SarabunPSK"/>
          <w:sz w:val="30"/>
          <w:szCs w:val="30"/>
        </w:rPr>
        <w:t>20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= </w:t>
      </w:r>
      <w:r w:rsidRPr="00E10759">
        <w:rPr>
          <w:rFonts w:ascii="TH SarabunPSK" w:eastAsia="Times New Roman" w:hAnsi="TH SarabunPSK" w:cs="TH SarabunPSK"/>
          <w:sz w:val="30"/>
          <w:szCs w:val="30"/>
        </w:rPr>
        <w:t>39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>.</w:t>
      </w:r>
      <w:r w:rsidRPr="00E10759">
        <w:rPr>
          <w:rFonts w:ascii="TH SarabunPSK" w:eastAsia="Times New Roman" w:hAnsi="TH SarabunPSK" w:cs="TH SarabunPSK"/>
          <w:sz w:val="30"/>
          <w:szCs w:val="30"/>
        </w:rPr>
        <w:t>7</w:t>
      </w:r>
      <w:r w:rsidR="00326488" w:rsidRPr="00E10759">
        <w:rPr>
          <w:rFonts w:ascii="TH SarabunPSK" w:eastAsia="Times New Roman" w:hAnsi="TH SarabunPSK" w:cs="TH SarabunPSK"/>
          <w:sz w:val="30"/>
          <w:szCs w:val="30"/>
        </w:rPr>
        <w:t>9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</w:t>
      </w:r>
    </w:p>
    <w:p w14:paraId="109E5DA6" w14:textId="77777777" w:rsidR="004E2495" w:rsidRPr="00E10759" w:rsidRDefault="004E2495" w:rsidP="004E2495">
      <w:pPr>
        <w:spacing w:before="120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ผลการปฏิบัติงาน </w:t>
      </w:r>
      <w:r w:rsidRPr="00E1075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ไม่ผ่าน </w:t>
      </w:r>
      <w:r w:rsidRPr="00E10759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และ/หรือ ด้านงานวิจัย และ/หรือไม่ผ่านจำนวนชั่วโมงรวมตามมาตรฐานภาระงานขั้นต่ำ</w:t>
      </w:r>
    </w:p>
    <w:p w14:paraId="267B6087" w14:textId="77777777" w:rsidR="004E2495" w:rsidRPr="00E10759" w:rsidRDefault="004E2495" w:rsidP="00DA290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กลุ่มที่ 1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กลุ่มเน้นการสอน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372"/>
        <w:gridCol w:w="2868"/>
        <w:gridCol w:w="2868"/>
        <w:gridCol w:w="8"/>
      </w:tblGrid>
      <w:tr w:rsidR="004E2495" w:rsidRPr="00E10759" w14:paraId="74D1F5A4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FDC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C7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E10759" w14:paraId="3D7BD628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966E" w14:textId="77777777" w:rsidR="004E2495" w:rsidRPr="00E10759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B9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739FF5F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1DC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งานวิจัยและงานวิชาการอื่น (10.00%)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04C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59982978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E10759" w14:paraId="7603CD6D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625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EC93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567.00 </w:t>
            </w:r>
          </w:p>
          <w:p w14:paraId="550782CA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2DA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126.00</w:t>
            </w:r>
          </w:p>
          <w:p w14:paraId="300FC527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263B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260.00 </w:t>
            </w:r>
          </w:p>
          <w:p w14:paraId="0EC6A71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E10759" w14:paraId="1806E81A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CC8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C3A3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510.30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9C8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113.40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821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134.00</w:t>
            </w:r>
          </w:p>
        </w:tc>
      </w:tr>
      <w:tr w:rsidR="004E2495" w:rsidRPr="00E10759" w14:paraId="77EC55CE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E651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8617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453.60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2A4D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100.80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8EE2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008.00</w:t>
            </w:r>
          </w:p>
        </w:tc>
      </w:tr>
      <w:tr w:rsidR="004E2495" w:rsidRPr="00E10759" w14:paraId="4C68DA7F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BAA5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AB2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396.90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E78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88.20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A717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3FB42102" w14:textId="77777777" w:rsidR="00DA2901" w:rsidRPr="00E10759" w:rsidRDefault="00DA2901" w:rsidP="00DA290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7C632210" w14:textId="77777777" w:rsidR="004E2495" w:rsidRPr="00E10759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กลุ่มที่ 2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กลุ่มเน้นการวิจัย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231"/>
        <w:gridCol w:w="2868"/>
        <w:gridCol w:w="2868"/>
        <w:gridCol w:w="8"/>
      </w:tblGrid>
      <w:tr w:rsidR="004E2495" w:rsidRPr="00E10759" w14:paraId="3B2FC68F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C5F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9C410E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B12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E10759" w14:paraId="041B92D7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CB0" w14:textId="77777777" w:rsidR="004E2495" w:rsidRPr="00E10759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6362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</w:p>
          <w:p w14:paraId="52EF591A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(15.00%)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249F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89BB577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791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61653E8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E10759" w14:paraId="7E7D8D01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E985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5BA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189.00</w:t>
            </w:r>
          </w:p>
          <w:p w14:paraId="1D82C778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EDE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567.00 </w:t>
            </w:r>
          </w:p>
          <w:p w14:paraId="35804DEF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803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260.00 </w:t>
            </w:r>
          </w:p>
          <w:p w14:paraId="634C3AED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E10759" w14:paraId="5C66DE4C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9AF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E0B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170.10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39B4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510.30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8096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134.00</w:t>
            </w:r>
          </w:p>
        </w:tc>
      </w:tr>
      <w:tr w:rsidR="004E2495" w:rsidRPr="00E10759" w14:paraId="4CF08A09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159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0812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151.20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7461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453.60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7EEA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008.00</w:t>
            </w:r>
          </w:p>
        </w:tc>
      </w:tr>
      <w:tr w:rsidR="004E2495" w:rsidRPr="00E10759" w14:paraId="27A7681B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97F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58E3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132.30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ECF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396.90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5DE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5C51A135" w14:textId="77777777" w:rsidR="004E2495" w:rsidRPr="00E10759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42A26072" w14:textId="77777777" w:rsidR="004E2495" w:rsidRPr="00E10759" w:rsidRDefault="004E2495" w:rsidP="00DA2901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การคิดคะแนน </w:t>
      </w:r>
      <w:r w:rsidRPr="00E10759">
        <w:rPr>
          <w:rFonts w:ascii="TH SarabunPSK" w:hAnsi="TH SarabunPSK" w:cs="TH SarabunPSK"/>
          <w:sz w:val="30"/>
          <w:szCs w:val="30"/>
          <w:cs/>
        </w:rPr>
        <w:t>หากจำนวนชั่วโมงด้านใดด้านหนึ่งผ่าน แต่อีกด้านไม่ผ่าน คะแนนรวมจะได้ไม่เกิน 28 คะแนน โดยจะคำนวณผลตามจำนวนร้อยละที่ลดลงจากภาระงานขั้นต่ำ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5E0F84C9" w14:textId="77777777" w:rsidR="003570F6" w:rsidRPr="00E10759" w:rsidRDefault="003570F6" w:rsidP="003D641E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องค์ประกอบการประเมิน: </w:t>
      </w:r>
      <w:r w:rsidR="00C82B02" w:rsidRPr="00E10759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ผลการประเมินส่วนงาน</w:t>
      </w:r>
      <w:r w:rsidR="009B2EE8"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9B2EE8" w:rsidRPr="00E10759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9B2EE8" w:rsidRPr="00E10759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14660763" w14:textId="77777777" w:rsidR="003570F6" w:rsidRPr="00E10759" w:rsidRDefault="003570F6" w:rsidP="00E938B7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021"/>
        <w:gridCol w:w="2396"/>
        <w:gridCol w:w="2396"/>
        <w:gridCol w:w="2396"/>
      </w:tblGrid>
      <w:tr w:rsidR="00344E97" w:rsidRPr="00E10759" w14:paraId="723C6F6A" w14:textId="77777777" w:rsidTr="00344E97">
        <w:tc>
          <w:tcPr>
            <w:tcW w:w="2021" w:type="dxa"/>
            <w:vAlign w:val="center"/>
          </w:tcPr>
          <w:p w14:paraId="293617D0" w14:textId="77777777" w:rsidR="00344E97" w:rsidRPr="00E10759" w:rsidRDefault="00344E97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396" w:type="dxa"/>
          </w:tcPr>
          <w:p w14:paraId="1B3C5EE8" w14:textId="2F3991CC" w:rsidR="00344E97" w:rsidRPr="00E10759" w:rsidRDefault="00344E97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1) คะแนนผลการประเมินส่วนงาน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7611A3AC" w14:textId="77777777" w:rsidR="00344E97" w:rsidRPr="00E10759" w:rsidRDefault="00344E97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96" w:type="dxa"/>
          </w:tcPr>
          <w:p w14:paraId="1DC102EF" w14:textId="77777777" w:rsidR="00344E97" w:rsidRPr="00E10759" w:rsidRDefault="00344E97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2) คะแนนการประเมินหลักสูตร </w:t>
            </w:r>
          </w:p>
          <w:p w14:paraId="109A51A2" w14:textId="77777777" w:rsidR="00344E97" w:rsidRPr="00E10759" w:rsidRDefault="00344E97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AUN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QA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96" w:type="dxa"/>
          </w:tcPr>
          <w:p w14:paraId="5ED78ADE" w14:textId="77777777" w:rsidR="00344E97" w:rsidRDefault="00344E97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คะแนนรายบุคคลดำเนินงาน</w:t>
            </w:r>
          </w:p>
          <w:p w14:paraId="5E58081F" w14:textId="3921C035" w:rsidR="00344E97" w:rsidRPr="00E10759" w:rsidRDefault="00344E97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ตามเป้าหมายส่วนงาน</w:t>
            </w:r>
          </w:p>
        </w:tc>
      </w:tr>
      <w:tr w:rsidR="00344E97" w:rsidRPr="00E10759" w14:paraId="14A0624D" w14:textId="77777777" w:rsidTr="00344E97">
        <w:tc>
          <w:tcPr>
            <w:tcW w:w="2021" w:type="dxa"/>
          </w:tcPr>
          <w:p w14:paraId="138B33C4" w14:textId="77777777" w:rsidR="00344E97" w:rsidRPr="00E10759" w:rsidRDefault="00344E97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2396" w:type="dxa"/>
          </w:tcPr>
          <w:p w14:paraId="5E4D9C3A" w14:textId="151DBE9C" w:rsidR="00344E97" w:rsidRPr="00E10759" w:rsidRDefault="00344E97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2396" w:type="dxa"/>
          </w:tcPr>
          <w:p w14:paraId="626F357C" w14:textId="77777777" w:rsidR="00344E97" w:rsidRPr="00E10759" w:rsidRDefault="00344E97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396" w:type="dxa"/>
          </w:tcPr>
          <w:p w14:paraId="104DD2E5" w14:textId="77777777" w:rsidR="00344E97" w:rsidRPr="00E10759" w:rsidRDefault="00344E97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</w:tr>
    </w:tbl>
    <w:p w14:paraId="466BEF7D" w14:textId="21484D42" w:rsidR="002471B1" w:rsidRPr="00E10759" w:rsidRDefault="002471B1" w:rsidP="00E10759">
      <w:pPr>
        <w:pStyle w:val="a3"/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2.1 คะแนนผลการประเมินส่วนงาน (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344E97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35CF7211" w14:textId="4C0E4ED6" w:rsidR="002471B1" w:rsidRPr="00E10759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  <w:t>สูตรคำนวณ</w:t>
      </w:r>
      <w:r w:rsidRPr="00E10759">
        <w:rPr>
          <w:rFonts w:ascii="TH SarabunPSK" w:hAnsi="TH SarabunPSK" w:cs="TH SarabunPSK"/>
          <w:sz w:val="30"/>
          <w:szCs w:val="30"/>
        </w:rPr>
        <w:tab/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E10759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ปี 256</w:t>
      </w:r>
      <w:r w:rsidR="009C05F6" w:rsidRPr="00E10759">
        <w:rPr>
          <w:rFonts w:ascii="TH SarabunPSK" w:hAnsi="TH SarabunPSK" w:cs="TH SarabunPSK"/>
          <w:sz w:val="30"/>
          <w:szCs w:val="30"/>
          <w:u w:val="single"/>
          <w:cs/>
        </w:rPr>
        <w:t>6</w:t>
      </w:r>
      <w:r w:rsidR="008575B3"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="008575B3"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344E97">
        <w:rPr>
          <w:rFonts w:ascii="TH SarabunPSK" w:hAnsi="TH SarabunPSK" w:cs="TH SarabunPSK" w:hint="cs"/>
          <w:sz w:val="30"/>
          <w:szCs w:val="30"/>
          <w:u w:val="single"/>
          <w:cs/>
        </w:rPr>
        <w:t>2</w:t>
      </w:r>
      <w:r w:rsidR="008575B3" w:rsidRPr="00E10759">
        <w:rPr>
          <w:rFonts w:ascii="TH SarabunPSK" w:hAnsi="TH SarabunPSK" w:cs="TH SarabunPSK"/>
          <w:sz w:val="30"/>
          <w:szCs w:val="30"/>
          <w:u w:val="single"/>
          <w:cs/>
        </w:rPr>
        <w:t>0 (คะแนนที่คณะกำหนด)</w:t>
      </w:r>
    </w:p>
    <w:p w14:paraId="7257BFFA" w14:textId="77777777" w:rsidR="002471B1" w:rsidRPr="00E10759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E10759">
        <w:rPr>
          <w:rFonts w:ascii="TH SarabunPSK" w:hAnsi="TH SarabunPSK" w:cs="TH SarabunPSK"/>
          <w:sz w:val="30"/>
          <w:szCs w:val="30"/>
        </w:rPr>
        <w:tab/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575B3" w:rsidRPr="00E10759">
        <w:rPr>
          <w:rFonts w:ascii="TH SarabunPSK" w:hAnsi="TH SarabunPSK" w:cs="TH SarabunPSK"/>
          <w:sz w:val="30"/>
          <w:szCs w:val="30"/>
          <w:cs/>
        </w:rPr>
        <w:t xml:space="preserve">                     40 (คะแนนที่มหาวิทยาลัยกำหนด)</w:t>
      </w:r>
    </w:p>
    <w:p w14:paraId="2B6CD6CD" w14:textId="77777777" w:rsidR="002471B1" w:rsidRPr="00E10759" w:rsidRDefault="002471B1" w:rsidP="00DA2901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2.2 คะแนนการประเมินหลักสูตร (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>AUN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>QA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5079ED6E" w14:textId="77777777" w:rsidR="000E6FD7" w:rsidRPr="00E10759" w:rsidRDefault="002471B1" w:rsidP="000E6FD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E6FD7"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และผ่านความเห็นชอบในการให้คะแนนจากประธานหลักสูตร</w:t>
      </w:r>
    </w:p>
    <w:p w14:paraId="09794F6B" w14:textId="70966B6D" w:rsidR="002471B1" w:rsidRPr="00E10759" w:rsidRDefault="002471B1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           สูตรคำนวณ    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E10759">
        <w:rPr>
          <w:rFonts w:ascii="TH SarabunPSK" w:hAnsi="TH SarabunPSK" w:cs="TH SarabunPSK"/>
          <w:sz w:val="30"/>
          <w:szCs w:val="30"/>
          <w:u w:val="single"/>
        </w:rPr>
        <w:t>AUN QA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ปี 256</w:t>
      </w:r>
      <w:r w:rsidR="009C05F6" w:rsidRPr="00E10759">
        <w:rPr>
          <w:rFonts w:ascii="TH SarabunPSK" w:hAnsi="TH SarabunPSK" w:cs="TH SarabunPSK"/>
          <w:sz w:val="30"/>
          <w:szCs w:val="30"/>
          <w:u w:val="single"/>
          <w:cs/>
        </w:rPr>
        <w:t>6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10</w:t>
      </w:r>
      <w:r w:rsidR="009C05F6"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(คะแนนที่คณะกำหนด)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38538048" w14:textId="77777777" w:rsidR="00D577F3" w:rsidRDefault="00D577F3" w:rsidP="00D577F3">
      <w:pPr>
        <w:pStyle w:val="a3"/>
        <w:rPr>
          <w:rFonts w:ascii="TH SarabunPSK" w:hAnsi="TH SarabunPSK" w:cs="TH SarabunPSK"/>
          <w:strike/>
          <w:sz w:val="30"/>
          <w:szCs w:val="30"/>
        </w:rPr>
      </w:pPr>
      <w:r w:rsidRPr="00E46B2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ค่าเฉลี่ย </w:t>
      </w:r>
      <w:r w:rsidRPr="0049394A">
        <w:rPr>
          <w:rFonts w:ascii="TH SarabunPSK" w:hAnsi="TH SarabunPSK" w:cs="TH SarabunPSK" w:hint="cs"/>
          <w:sz w:val="30"/>
          <w:szCs w:val="30"/>
          <w:cs/>
        </w:rPr>
        <w:t>3.4</w:t>
      </w:r>
      <w:r>
        <w:rPr>
          <w:rFonts w:ascii="TH SarabunPSK" w:hAnsi="TH SarabunPSK" w:cs="TH SarabunPSK" w:hint="cs"/>
          <w:sz w:val="30"/>
          <w:szCs w:val="30"/>
          <w:cs/>
        </w:rPr>
        <w:t>5 (</w:t>
      </w:r>
      <w:r w:rsidRPr="00E46B2B">
        <w:rPr>
          <w:rFonts w:ascii="TH SarabunPSK" w:hAnsi="TH SarabunPSK" w:cs="TH SarabunPSK"/>
          <w:sz w:val="30"/>
          <w:szCs w:val="30"/>
          <w:cs/>
        </w:rPr>
        <w:t>ค่าเป้าหมายที่คณะ</w:t>
      </w:r>
      <w:r w:rsidRPr="0049394A">
        <w:rPr>
          <w:rFonts w:ascii="TH SarabunPSK" w:hAnsi="TH SarabunPSK" w:cs="TH SarabunPSK"/>
          <w:sz w:val="30"/>
          <w:szCs w:val="30"/>
          <w:cs/>
        </w:rPr>
        <w:t>กำหนด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49394A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06AB217C" w14:textId="224CC464" w:rsidR="000E6FD7" w:rsidRPr="00E10759" w:rsidRDefault="000E6FD7" w:rsidP="000E6FD7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344E97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รายละเอียดเกณฑ์คะแนนรายบุคคลตามเป้าหมายส่วนงาน 10 คะแนน</w:t>
      </w:r>
    </w:p>
    <w:p w14:paraId="7C25F38F" w14:textId="77777777" w:rsidR="00B1739B" w:rsidRDefault="00B1739B" w:rsidP="00B1739B">
      <w:pPr>
        <w:pStyle w:val="a3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    </w:t>
      </w:r>
      <w:bookmarkStart w:id="0" w:name="_Hlk155378215"/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พิจารณาตามเกณฑ์ตัวชี้วัดของคณะวิทยาศาสตร์และนวัตกรรมดิจิทัล (10 คะแนน)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ตามเอกสารตัวชี้วัดแนบ </w:t>
      </w:r>
      <w:r w:rsidRPr="00FA50AC">
        <w:rPr>
          <w:rFonts w:ascii="TH SarabunPSK" w:hAnsi="TH SarabunPSK" w:cs="TH SarabunPSK" w:hint="cs"/>
          <w:sz w:val="30"/>
          <w:szCs w:val="30"/>
          <w:cs/>
        </w:rPr>
        <w:t xml:space="preserve">ทั้งนี้ผลงานที่นำมาใช้ในการพิจารณาต้องมีการรายงานผลในคำรับรองการปฏิบัติงานสาขาวิชาในปีการศึกษา 2566 และเป็นผลงานที่ไม่ซ้ำกับ องค์ประกอบการประเมินส่วนที่ 1 </w:t>
      </w:r>
      <w:r w:rsidRPr="00FA50AC">
        <w:rPr>
          <w:rFonts w:ascii="TH SarabunPSK" w:hAnsi="TH SarabunPSK" w:cs="TH SarabunPSK"/>
          <w:sz w:val="30"/>
          <w:szCs w:val="30"/>
          <w:cs/>
        </w:rPr>
        <w:t>ผลสัมฤทธิ์ของงาน (40 คะแนน)</w:t>
      </w:r>
    </w:p>
    <w:p w14:paraId="6135DAE5" w14:textId="77777777" w:rsidR="00B1739B" w:rsidRDefault="00B1739B" w:rsidP="00B1739B">
      <w:pPr>
        <w:pStyle w:val="a3"/>
        <w:rPr>
          <w:rFonts w:ascii="TH SarabunPSK" w:hAnsi="TH SarabunPSK" w:cs="TH SarabunPSK"/>
          <w:sz w:val="30"/>
          <w:szCs w:val="30"/>
        </w:rPr>
      </w:pPr>
    </w:p>
    <w:p w14:paraId="1AEA976F" w14:textId="10E103F7" w:rsidR="00225ABE" w:rsidRDefault="00225ABE" w:rsidP="00B1739B">
      <w:pPr>
        <w:pStyle w:val="a3"/>
        <w:rPr>
          <w:rFonts w:ascii="TH SarabunPSK" w:hAnsi="TH SarabunPSK" w:cs="TH SarabunPSK"/>
          <w:sz w:val="30"/>
          <w:szCs w:val="30"/>
        </w:rPr>
      </w:pPr>
      <w:r w:rsidRPr="00642648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ผู้ช่วยคณบดี ที่</w:t>
      </w:r>
      <w:r w:rsidR="00AC5DFF">
        <w:rPr>
          <w:rFonts w:ascii="TH SarabunPSK" w:hAnsi="TH SarabunPSK" w:cs="TH SarabunPSK" w:hint="cs"/>
          <w:sz w:val="30"/>
          <w:szCs w:val="30"/>
          <w:cs/>
        </w:rPr>
        <w:t xml:space="preserve">เป็นพนักงานพิเศษ ให้นำองค์ประกอบการประเมิน </w:t>
      </w:r>
      <w:r w:rsidR="00AC5DFF">
        <w:rPr>
          <w:rFonts w:ascii="TH SarabunPSK" w:hAnsi="TH SarabunPSK" w:cs="TH SarabunPSK"/>
          <w:sz w:val="30"/>
          <w:szCs w:val="30"/>
        </w:rPr>
        <w:t>:</w:t>
      </w:r>
      <w:r w:rsidR="00AC5DFF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ผลการประเมินส่วนงาน (40คะนน) </w:t>
      </w:r>
      <w:r w:rsidR="00642648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C5DFF">
        <w:rPr>
          <w:rFonts w:ascii="TH SarabunPSK" w:hAnsi="TH SarabunPSK" w:cs="TH SarabunPSK" w:hint="cs"/>
          <w:sz w:val="30"/>
          <w:szCs w:val="30"/>
          <w:cs/>
        </w:rPr>
        <w:t>ไปรวมอยู่ในองค์ประกอบการประเมิน</w:t>
      </w:r>
      <w:r w:rsidR="00642648">
        <w:rPr>
          <w:rFonts w:ascii="TH SarabunPSK" w:hAnsi="TH SarabunPSK" w:cs="TH SarabunPSK" w:hint="cs"/>
          <w:sz w:val="30"/>
          <w:szCs w:val="30"/>
          <w:cs/>
        </w:rPr>
        <w:t>ส่วนที่ 1 ผลสัมฤทธิ์ของงาน</w:t>
      </w:r>
    </w:p>
    <w:p w14:paraId="5E356671" w14:textId="77777777" w:rsidR="00642648" w:rsidRPr="00225ABE" w:rsidRDefault="00642648" w:rsidP="00B1739B">
      <w:pPr>
        <w:pStyle w:val="a3"/>
        <w:rPr>
          <w:rFonts w:ascii="TH SarabunPSK" w:hAnsi="TH SarabunPSK" w:cs="TH SarabunPSK" w:hint="cs"/>
          <w:sz w:val="30"/>
          <w:szCs w:val="30"/>
          <w:cs/>
        </w:rPr>
      </w:pPr>
    </w:p>
    <w:bookmarkEnd w:id="0"/>
    <w:p w14:paraId="0837436C" w14:textId="77777777" w:rsidR="002A1182" w:rsidRPr="00E10759" w:rsidRDefault="002A1182" w:rsidP="002141ED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="00DA2901"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: พฤติกรรมการปฏิบัติงาน (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20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4B224027" w14:textId="77777777" w:rsidR="00934A23" w:rsidRPr="00E10759" w:rsidRDefault="00934A23" w:rsidP="00934A2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D45FDB" w:rsidRPr="00E10759" w14:paraId="51D371BD" w14:textId="77777777" w:rsidTr="00344E97">
        <w:trPr>
          <w:trHeight w:val="427"/>
          <w:tblHeader/>
        </w:trPr>
        <w:tc>
          <w:tcPr>
            <w:tcW w:w="4390" w:type="dxa"/>
            <w:vAlign w:val="center"/>
          </w:tcPr>
          <w:p w14:paraId="7FBCD81A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819" w:type="dxa"/>
            <w:vAlign w:val="center"/>
          </w:tcPr>
          <w:p w14:paraId="0ABB630C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อธิบายพฤติกรรมที่สอดคล้องกับระดับการประเมิน</w:t>
            </w:r>
          </w:p>
        </w:tc>
      </w:tr>
      <w:tr w:rsidR="00D45FDB" w:rsidRPr="00E10759" w14:paraId="49B05B7C" w14:textId="77777777" w:rsidTr="00344E97">
        <w:tc>
          <w:tcPr>
            <w:tcW w:w="9209" w:type="dxa"/>
            <w:gridSpan w:val="2"/>
            <w:vAlign w:val="center"/>
          </w:tcPr>
          <w:p w14:paraId="37BF4A36" w14:textId="77777777" w:rsidR="00D45FDB" w:rsidRPr="00E10759" w:rsidRDefault="00D45FDB" w:rsidP="00344E97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1 มุ่งผลสัมฤทธิ์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(Achievement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Motivation)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( 4 คะแนน)</w:t>
            </w:r>
          </w:p>
          <w:p w14:paraId="408EB855" w14:textId="77777777" w:rsidR="00D45FDB" w:rsidRPr="00E10759" w:rsidRDefault="00D45FDB" w:rsidP="00344E97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ปฏิบัติงานโดยมุ่งเน้นผลสัมฤทธิ์</w:t>
            </w:r>
            <w:r w:rsidRPr="00E10759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หรือผลการปฏิบัติงานเป็นหลัก 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เพื่อใหบรรลุวัตถุประสงคหรือเป้าหมาย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</w:t>
            </w:r>
          </w:p>
          <w:p w14:paraId="3E426FFE" w14:textId="77777777" w:rsidR="00D45FDB" w:rsidRPr="00E10759" w:rsidRDefault="00D45FDB" w:rsidP="003F07FF">
            <w:pPr>
              <w:pStyle w:val="a3"/>
              <w:numPr>
                <w:ilvl w:val="1"/>
                <w:numId w:val="5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E10759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E10759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E10759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</w:t>
            </w:r>
          </w:p>
          <w:p w14:paraId="15CF3852" w14:textId="77777777" w:rsidR="00D45FDB" w:rsidRPr="00E10759" w:rsidRDefault="00D45FDB" w:rsidP="003F07FF">
            <w:pPr>
              <w:pStyle w:val="a3"/>
              <w:numPr>
                <w:ilvl w:val="1"/>
                <w:numId w:val="5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 เป้าหมายที่กำหนด</w:t>
            </w:r>
          </w:p>
        </w:tc>
      </w:tr>
      <w:tr w:rsidR="00D45FDB" w:rsidRPr="00E10759" w14:paraId="120606C3" w14:textId="77777777" w:rsidTr="00344E97">
        <w:tc>
          <w:tcPr>
            <w:tcW w:w="4390" w:type="dxa"/>
            <w:vAlign w:val="center"/>
          </w:tcPr>
          <w:p w14:paraId="0DB278A5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12CB0831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0760E8B6" w14:textId="77777777" w:rsidTr="00344E97">
        <w:tc>
          <w:tcPr>
            <w:tcW w:w="4390" w:type="dxa"/>
          </w:tcPr>
          <w:p w14:paraId="0C3E1AD8" w14:textId="77777777" w:rsidR="00D45FDB" w:rsidRPr="00E10759" w:rsidRDefault="00D45FDB" w:rsidP="00344E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พฤติกรรมการปฏิบัติงานที่มีความ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E10759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E10759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E10759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 และ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ปฏิบัติงานบรรลุวัตถุประสงคหรือเป้าหมายที่กำหนด</w:t>
            </w:r>
          </w:p>
        </w:tc>
        <w:tc>
          <w:tcPr>
            <w:tcW w:w="4819" w:type="dxa"/>
            <w:vAlign w:val="center"/>
          </w:tcPr>
          <w:p w14:paraId="45988631" w14:textId="77777777" w:rsidR="00D45FDB" w:rsidRPr="00E10759" w:rsidRDefault="00D45FDB" w:rsidP="00344E9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ประเมินโดยผู้บริหาร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และปฏิบัติงานได้บรรลุวัตถุประสงค์และเป้าหมายที่กำหนด</w:t>
            </w:r>
          </w:p>
        </w:tc>
      </w:tr>
      <w:tr w:rsidR="00D45FDB" w:rsidRPr="00E10759" w14:paraId="34150F83" w14:textId="77777777" w:rsidTr="00344E97">
        <w:tc>
          <w:tcPr>
            <w:tcW w:w="9209" w:type="dxa"/>
            <w:gridSpan w:val="2"/>
            <w:vAlign w:val="center"/>
          </w:tcPr>
          <w:p w14:paraId="2BCC389A" w14:textId="77777777" w:rsidR="00D45FDB" w:rsidRPr="00E10759" w:rsidRDefault="00D45FDB" w:rsidP="00344E97">
            <w:pPr>
              <w:pStyle w:val="a3"/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2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การสั่งสมความ 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เชี่ยวชาญในงาน 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Expertise)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(3 คะแนน)</w:t>
            </w:r>
          </w:p>
          <w:p w14:paraId="54A44569" w14:textId="77777777" w:rsidR="00D45FDB" w:rsidRPr="00E10759" w:rsidRDefault="00D45FDB" w:rsidP="00344E9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หนาที่ด้วยการศึกษา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คนควา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และ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การปฏิบัติงานใหเกิด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</w:t>
            </w:r>
          </w:p>
          <w:p w14:paraId="3D07A257" w14:textId="77777777" w:rsidR="00D45FDB" w:rsidRPr="00E10759" w:rsidRDefault="00D45FDB" w:rsidP="00344E9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2.1 มีความสนใจ แสวงหาความรู้ และพัฒนาความสามารถของตน</w:t>
            </w:r>
          </w:p>
          <w:p w14:paraId="68EBAB3C" w14:textId="77777777" w:rsidR="00D45FDB" w:rsidRPr="00E10759" w:rsidRDefault="00D45FDB" w:rsidP="00344E9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2.2 สามารถนำความรู วิทยาการ หรือ เทคโนโลยี ใหม่ ๆ มาปรับใชกับการปฏิบัติงาน</w:t>
            </w:r>
          </w:p>
        </w:tc>
      </w:tr>
      <w:tr w:rsidR="00D45FDB" w:rsidRPr="00E10759" w14:paraId="6E96681A" w14:textId="77777777" w:rsidTr="00344E97">
        <w:tc>
          <w:tcPr>
            <w:tcW w:w="4390" w:type="dxa"/>
            <w:vAlign w:val="center"/>
          </w:tcPr>
          <w:p w14:paraId="2700F1F4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819" w:type="dxa"/>
            <w:vAlign w:val="center"/>
          </w:tcPr>
          <w:p w14:paraId="6A4EDD8D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22654788" w14:textId="77777777" w:rsidTr="00344E97">
        <w:tc>
          <w:tcPr>
            <w:tcW w:w="4390" w:type="dxa"/>
          </w:tcPr>
          <w:p w14:paraId="1B248D48" w14:textId="77777777" w:rsidR="00D45FDB" w:rsidRPr="00E10759" w:rsidRDefault="00D45FDB" w:rsidP="00344E97">
            <w:pPr>
              <w:ind w:left="174" w:hanging="174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การได้รับการพัฒนาตนเองที่เกี่ยวข้องกับงานที่รับผิดชอบ</w:t>
            </w:r>
          </w:p>
          <w:p w14:paraId="644CC2EB" w14:textId="77777777" w:rsidR="00D45FDB" w:rsidRPr="00E10759" w:rsidRDefault="00D45FDB" w:rsidP="00344E97">
            <w:pPr>
              <w:ind w:left="174" w:hanging="1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ที่สอดคล้องกับยุทธศาสตร์ของคณะ</w:t>
            </w:r>
          </w:p>
        </w:tc>
        <w:tc>
          <w:tcPr>
            <w:tcW w:w="4819" w:type="dxa"/>
          </w:tcPr>
          <w:p w14:paraId="295F1610" w14:textId="77777777" w:rsidR="00E3528B" w:rsidRPr="00E10759" w:rsidRDefault="00D45FDB" w:rsidP="00344E97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ลำดับ1 </w:t>
            </w:r>
          </w:p>
          <w:p w14:paraId="6FDEA150" w14:textId="6AB47E53" w:rsidR="00D45FDB" w:rsidRPr="00E10759" w:rsidRDefault="00D45FDB" w:rsidP="00344E97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มีการขออนุมัติเข้าอบรมและเข้าอบรม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1คะแนน</w:t>
            </w:r>
          </w:p>
          <w:p w14:paraId="4ADF6223" w14:textId="77777777" w:rsidR="00D45FDB" w:rsidRPr="00E10759" w:rsidRDefault="00D45FDB" w:rsidP="00344E97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 2 </w:t>
            </w:r>
          </w:p>
          <w:p w14:paraId="76C4BE17" w14:textId="77777777" w:rsidR="00D45FDB" w:rsidRPr="00E10759" w:rsidRDefault="00D45FDB" w:rsidP="00344E97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2.1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ดำเนินการตามลำดับ 1 และมีการรายงานผลการเข้าอบรม (รายงานตามแบบฟอร์มที่กำหนดและเป็นการรายงานด้วยตนเอง หลังอบรมมากกว่า 15 วัน)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 คะแนน</w:t>
            </w:r>
          </w:p>
          <w:p w14:paraId="74BD6F57" w14:textId="77777777" w:rsidR="00D45FDB" w:rsidRPr="00E10759" w:rsidRDefault="00D45FDB" w:rsidP="00344E9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2.2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ดำเนินการตามลำดับ 1 และมีการรายงานผลการเข้าอบรม (รายงานตามแบบฟอร์มที่กำหนดและเป็นการรายงานด้วยตนเอง หลังอบรมภายใน 15 วัน)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 คะแนน</w:t>
            </w:r>
          </w:p>
        </w:tc>
      </w:tr>
      <w:tr w:rsidR="00D45FDB" w:rsidRPr="00E10759" w14:paraId="38159588" w14:textId="77777777" w:rsidTr="00344E97">
        <w:tc>
          <w:tcPr>
            <w:tcW w:w="9209" w:type="dxa"/>
            <w:gridSpan w:val="2"/>
            <w:vAlign w:val="center"/>
          </w:tcPr>
          <w:p w14:paraId="2275E7AD" w14:textId="77777777" w:rsidR="00D45FDB" w:rsidRPr="00E10759" w:rsidRDefault="00D45FDB" w:rsidP="00344E97">
            <w:pPr>
              <w:rPr>
                <w:rFonts w:ascii="TH SarabunPSK" w:hAnsi="TH SarabunPSK" w:cs="TH SarabunPSK"/>
                <w:w w:val="95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3  การจัดการเรียนรู้</w:t>
            </w:r>
            <w:r w:rsidRPr="00E10759">
              <w:rPr>
                <w:rFonts w:ascii="TH SarabunPSK" w:hAnsi="TH SarabunPSK" w:cs="TH SarabunPSK"/>
                <w:w w:val="95"/>
                <w:sz w:val="30"/>
                <w:szCs w:val="30"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(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>Learning Management)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(4 คะแนน)</w:t>
            </w:r>
          </w:p>
          <w:p w14:paraId="2045A553" w14:textId="77777777" w:rsidR="00D45FDB" w:rsidRPr="00E10759" w:rsidRDefault="00D45FDB" w:rsidP="00344E97">
            <w:pPr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การออกแบบวางแผนดำเนินกิจกรรมการเรียนรู้ ที่เน้นผู้เรียนเป็นศูนย์กลาง มีการจัดการเรียนรู้หลากหลายที่ส่งเสริมและสนับสนุนนโยบายของมหาวิทยาลัย วัดและประเมินผลการเรียนรู้ โดยเน้นผลสัมฤทธิ์ของการเรียนรู้ </w:t>
            </w:r>
          </w:p>
          <w:p w14:paraId="4A2A70B7" w14:textId="77777777" w:rsidR="009F0BD2" w:rsidRPr="00E10759" w:rsidRDefault="00D45FDB" w:rsidP="003F07FF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มีความสนใจ แสวงหาความรู้และพัฒนาทักษะของตนด้านการจัดการเรียนรู้</w:t>
            </w:r>
          </w:p>
          <w:p w14:paraId="7614B632" w14:textId="77777777" w:rsidR="00EE593C" w:rsidRPr="00E10759" w:rsidRDefault="00D45FDB" w:rsidP="003F07FF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ออกแบบและวางแผน ดำเนินการจัดกิจกรรมการเรียนรู้ของผู้เรียนอย่างมีประสิทธิภาพ</w:t>
            </w:r>
          </w:p>
          <w:p w14:paraId="07A55F33" w14:textId="77777777" w:rsidR="00EE593C" w:rsidRPr="00E10759" w:rsidRDefault="009F0BD2" w:rsidP="003F07FF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เ</w:t>
            </w:r>
            <w:r w:rsidR="00D45FDB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สริมสร้างบรรยากาศการเรียนรู้และสนับสนุนการเรียนรู้ของผู้เรียน</w:t>
            </w:r>
          </w:p>
          <w:p w14:paraId="4C0D5F80" w14:textId="5B5C869F" w:rsidR="00D45FDB" w:rsidRPr="00E10759" w:rsidRDefault="00D45FDB" w:rsidP="003F07FF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วัดและประเมินผลการเรียนรู้ของผู้เรียน พร้อมทั้งให้ข้อมูลป้อนกลับอย่างสร้างสรรค์</w:t>
            </w:r>
          </w:p>
        </w:tc>
      </w:tr>
      <w:tr w:rsidR="00D45FDB" w:rsidRPr="00E10759" w14:paraId="70B487DF" w14:textId="77777777" w:rsidTr="00344E97">
        <w:tc>
          <w:tcPr>
            <w:tcW w:w="4390" w:type="dxa"/>
            <w:vAlign w:val="center"/>
          </w:tcPr>
          <w:p w14:paraId="2F1648B1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04EF7051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4260489E" w14:textId="77777777" w:rsidTr="00344E97">
        <w:tc>
          <w:tcPr>
            <w:tcW w:w="4390" w:type="dxa"/>
          </w:tcPr>
          <w:p w14:paraId="58CD7BE8" w14:textId="77777777" w:rsidR="00D45FDB" w:rsidRPr="00E10759" w:rsidRDefault="00D45FDB" w:rsidP="00344E9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คะแนนประเมินการสอนจากระบบประเมินการสอนของมหาวิทยาลัย ประจำภาคเรียนที่ประเมิน</w:t>
            </w:r>
          </w:p>
        </w:tc>
        <w:tc>
          <w:tcPr>
            <w:tcW w:w="4819" w:type="dxa"/>
          </w:tcPr>
          <w:p w14:paraId="5E1763E6" w14:textId="599B8D84" w:rsidR="00D45FDB" w:rsidRPr="00E10759" w:rsidRDefault="00D577F3" w:rsidP="00344E97">
            <w:pPr>
              <w:pStyle w:val="a6"/>
              <w:ind w:left="36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ของผล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การสอน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8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ประเมินจาก </w:t>
            </w:r>
            <w:r w:rsidRPr="00960317">
              <w:rPr>
                <w:rFonts w:ascii="TH SarabunPSK" w:hAnsi="TH SarabunPSK" w:cs="TH SarabunPSK"/>
                <w:sz w:val="30"/>
                <w:szCs w:val="30"/>
              </w:rPr>
              <w:t>0 – 4.</w:t>
            </w:r>
            <w:r w:rsidRP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  <w:r w:rsidRPr="0025347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4 คะแนน</w:t>
            </w:r>
          </w:p>
        </w:tc>
      </w:tr>
      <w:tr w:rsidR="00D45FDB" w:rsidRPr="00E10759" w14:paraId="3BF46787" w14:textId="77777777" w:rsidTr="00344E97">
        <w:tc>
          <w:tcPr>
            <w:tcW w:w="9209" w:type="dxa"/>
            <w:gridSpan w:val="2"/>
          </w:tcPr>
          <w:p w14:paraId="02CEBBFB" w14:textId="77777777" w:rsidR="00D45FDB" w:rsidRPr="00E10759" w:rsidRDefault="00D45FDB" w:rsidP="00344E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4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การ</w:t>
            </w:r>
            <w:r w:rsidRPr="00E10759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บ</w:t>
            </w:r>
            <w:r w:rsidRPr="00E10759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ริการ</w:t>
            </w:r>
            <w:r w:rsidRPr="00E10759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ท</w:t>
            </w:r>
            <w:r w:rsidRPr="00E10759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 xml:space="preserve">ี่ดี 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(Service Mind)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  <w:p w14:paraId="500E32D9" w14:textId="77777777" w:rsidR="00D45FDB" w:rsidRPr="00E10759" w:rsidRDefault="00D45FDB" w:rsidP="00344E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ความใสใจและความพยายามใน</w:t>
            </w:r>
            <w:r w:rsidRPr="00E10759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การใหบริการเพื่อสนองความ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ตองการของผู้รับบริการ </w:t>
            </w:r>
          </w:p>
          <w:p w14:paraId="4BC17E2F" w14:textId="77777777" w:rsidR="00D45FDB" w:rsidRPr="00E10759" w:rsidRDefault="00D45FDB" w:rsidP="00344E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4.1 ใหบริการที่มีคุณภาพ สุภาพ เป็นมิตร</w:t>
            </w:r>
          </w:p>
          <w:p w14:paraId="5912A943" w14:textId="77777777" w:rsidR="00D45FDB" w:rsidRPr="00E10759" w:rsidRDefault="00D45FDB" w:rsidP="00344E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</w:tr>
      <w:tr w:rsidR="00D45FDB" w:rsidRPr="00E10759" w14:paraId="0BC37B9F" w14:textId="77777777" w:rsidTr="00344E97">
        <w:tc>
          <w:tcPr>
            <w:tcW w:w="4390" w:type="dxa"/>
            <w:vAlign w:val="center"/>
          </w:tcPr>
          <w:p w14:paraId="2A346702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37607DB6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5C5BF209" w14:textId="77777777" w:rsidTr="00344E97">
        <w:tc>
          <w:tcPr>
            <w:tcW w:w="4390" w:type="dxa"/>
          </w:tcPr>
          <w:p w14:paraId="394D55B3" w14:textId="47304FBD" w:rsidR="00D45FDB" w:rsidRPr="00E10759" w:rsidRDefault="00DD4204" w:rsidP="00344E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คะแนนประเมินการให้บริการของกลุ่มงานที่กำกับดูแล</w:t>
            </w:r>
          </w:p>
        </w:tc>
        <w:tc>
          <w:tcPr>
            <w:tcW w:w="4819" w:type="dxa"/>
          </w:tcPr>
          <w:p w14:paraId="66DD8C4A" w14:textId="0BC8C975" w:rsidR="00D45FDB" w:rsidRPr="00E10759" w:rsidRDefault="00D577F3" w:rsidP="00344E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การให้บริการของกลุ่มงานที่กำกับ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9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เป็นคะแนนไม่เกิน 3 คะแนน</w:t>
            </w:r>
          </w:p>
        </w:tc>
      </w:tr>
      <w:tr w:rsidR="00D45FDB" w:rsidRPr="00E10759" w14:paraId="2727D67F" w14:textId="77777777" w:rsidTr="00344E97">
        <w:tc>
          <w:tcPr>
            <w:tcW w:w="9209" w:type="dxa"/>
            <w:gridSpan w:val="2"/>
          </w:tcPr>
          <w:p w14:paraId="4E612679" w14:textId="77777777" w:rsidR="00D45FDB" w:rsidRPr="00E10759" w:rsidRDefault="00D45FDB" w:rsidP="00344E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5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ความร่วมแรงร่วมใจ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(Teamwork)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  <w:p w14:paraId="000DDCAF" w14:textId="77777777" w:rsidR="00D45FDB" w:rsidRPr="00E10759" w:rsidRDefault="00D45FDB" w:rsidP="00344E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ร่วมมือร่วมใจการปฏิบัติภารกิจ ด้วยความพรอมเพรียง </w:t>
            </w:r>
          </w:p>
          <w:p w14:paraId="2ED7C831" w14:textId="77777777" w:rsidR="00D45FDB" w:rsidRPr="00E10759" w:rsidRDefault="00D45FDB" w:rsidP="00344E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</w:tr>
      <w:tr w:rsidR="00D45FDB" w:rsidRPr="00E10759" w14:paraId="29B2BB64" w14:textId="77777777" w:rsidTr="00344E97">
        <w:tc>
          <w:tcPr>
            <w:tcW w:w="4390" w:type="dxa"/>
            <w:vAlign w:val="center"/>
          </w:tcPr>
          <w:p w14:paraId="3E5C8D52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819" w:type="dxa"/>
            <w:vAlign w:val="center"/>
          </w:tcPr>
          <w:p w14:paraId="7FA64BB1" w14:textId="77777777" w:rsidR="00D45FDB" w:rsidRPr="00E10759" w:rsidRDefault="00D45FDB" w:rsidP="00344E9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577F3" w:rsidRPr="00E10759" w14:paraId="690C93BE" w14:textId="77777777" w:rsidTr="00344E97">
        <w:tc>
          <w:tcPr>
            <w:tcW w:w="4390" w:type="dxa"/>
          </w:tcPr>
          <w:p w14:paraId="48CBA8FE" w14:textId="418B0785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คะแนนประเมินการจากเพื่อนร่วมงาน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(บุคลากรในคณะ)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ในการร่วมมือร่วมใจปฏิบัติงาน</w:t>
            </w:r>
          </w:p>
        </w:tc>
        <w:tc>
          <w:tcPr>
            <w:tcW w:w="4819" w:type="dxa"/>
          </w:tcPr>
          <w:p w14:paraId="481F04EB" w14:textId="77D74B55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จากเพื่อนร่วมงาน(บุคลากรในคณะ)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 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0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เป็นคะแนนไม่เกิน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D577F3" w:rsidRPr="00E10759" w14:paraId="1BEAD5A8" w14:textId="77777777" w:rsidTr="00344E97">
        <w:tc>
          <w:tcPr>
            <w:tcW w:w="9209" w:type="dxa"/>
            <w:gridSpan w:val="2"/>
          </w:tcPr>
          <w:p w14:paraId="43573BA4" w14:textId="77777777" w:rsidR="00D577F3" w:rsidRPr="00E10759" w:rsidRDefault="00D577F3" w:rsidP="00D577F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6 จริยธรรมและความโปรงใส (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Ethics and Transparency)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(3 คะแนน) </w:t>
            </w:r>
          </w:p>
          <w:p w14:paraId="0497E616" w14:textId="77777777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ประพฤติปฏิบัติอย่างมีจริยธรรม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สื่อสารอย่างเปิดเผย ตรงไปตรงมา ต่อเนื่อง แบ่งปันข้อมูลที่ชัดเจน ถูกตอง</w:t>
            </w:r>
          </w:p>
          <w:p w14:paraId="526295DC" w14:textId="77777777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6.1 ประพฤติปฏิบัติตนตามมาตรฐานทางจริยธรรมและธรรมา</w:t>
            </w:r>
            <w:proofErr w:type="spellStart"/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บาล ของมหาวิทยาลัย</w:t>
            </w:r>
          </w:p>
          <w:p w14:paraId="2B1BF7C8" w14:textId="77777777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6.2 ปฏิบัติหนาที่อย่างมีประสิทธิภาพ เต็มกำลังความสามารถ และยึดประโยชนขององคกร</w:t>
            </w:r>
          </w:p>
          <w:p w14:paraId="6AFD8BD8" w14:textId="77777777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6.3 สื่อสารอย่างต่อเนื่อง เปิดเผยข้อมูลอย่างตรงไปตรงมาชี้แจงได้เมื่อมีขอสงสัย และสามารถเข้าถึงข้อมูล ข่าวสารได้ตามกฎหมาย ตรวจสอบได้</w:t>
            </w:r>
          </w:p>
        </w:tc>
      </w:tr>
      <w:tr w:rsidR="00D577F3" w:rsidRPr="00E10759" w14:paraId="42D06A43" w14:textId="77777777" w:rsidTr="00344E97">
        <w:tc>
          <w:tcPr>
            <w:tcW w:w="4390" w:type="dxa"/>
            <w:vAlign w:val="center"/>
          </w:tcPr>
          <w:p w14:paraId="1B134EFF" w14:textId="77777777" w:rsidR="00D577F3" w:rsidRPr="00E10759" w:rsidRDefault="00D577F3" w:rsidP="00D577F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4ECA529F" w14:textId="77777777" w:rsidR="00D577F3" w:rsidRPr="00E10759" w:rsidRDefault="00D577F3" w:rsidP="00D577F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577F3" w:rsidRPr="00E10759" w14:paraId="5DC1413B" w14:textId="77777777" w:rsidTr="00344E97">
        <w:tc>
          <w:tcPr>
            <w:tcW w:w="4390" w:type="dxa"/>
          </w:tcPr>
          <w:p w14:paraId="508977A3" w14:textId="77777777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การลงเวลาปฏิบัติงานผ่านระบบที่มหาวิทยาลัยกำหนด ในแต่ละช่วงเวลาประเมิน</w:t>
            </w:r>
          </w:p>
        </w:tc>
        <w:tc>
          <w:tcPr>
            <w:tcW w:w="4819" w:type="dxa"/>
          </w:tcPr>
          <w:p w14:paraId="44BF8640" w14:textId="04694D57" w:rsidR="00D577F3" w:rsidRPr="00E10759" w:rsidRDefault="00D577F3" w:rsidP="00D577F3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ลงเวลาปฏิบัติงานทุกวัน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หรือ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ลืมลงเวลาไม่เกิน 15 วัน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= 2.5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028E1D85" w14:textId="7D3362BF" w:rsidR="00D577F3" w:rsidRPr="00E10759" w:rsidRDefault="00D577F3" w:rsidP="00D577F3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ลืมลงเวลาปฏิบัติงาน 45 วันขึ้นไป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=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  <w:p w14:paraId="210F29BF" w14:textId="478CDBBF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ใช้การเทียบ </w:t>
            </w:r>
            <w:hyperlink r:id="rId11" w:tgtFrame="_blank" w:tooltip="การเทียบบัญญัติ ไตรยาง Interpolation โดยใช้เครื่องคิดเลข CASIO fx-5800P By.MaMeOw - YouTube" w:history="1">
              <w:r w:rsidRPr="00E10759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ระหว่าง 15 – 45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</w:t>
            </w:r>
          </w:p>
        </w:tc>
      </w:tr>
      <w:tr w:rsidR="00D577F3" w:rsidRPr="00E10759" w14:paraId="3BBA2C7F" w14:textId="77777777" w:rsidTr="00344E97">
        <w:tc>
          <w:tcPr>
            <w:tcW w:w="4390" w:type="dxa"/>
          </w:tcPr>
          <w:p w14:paraId="59F051CB" w14:textId="77777777" w:rsidR="00D577F3" w:rsidRPr="00E10759" w:rsidRDefault="00D577F3" w:rsidP="00D577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ข้อร้องเรียนด้านจริยธรรมและความโปร่งใสและพฤติกรรมที่ไม่พึงประสงค์</w:t>
            </w:r>
          </w:p>
        </w:tc>
        <w:tc>
          <w:tcPr>
            <w:tcW w:w="4819" w:type="dxa"/>
          </w:tcPr>
          <w:p w14:paraId="607320B2" w14:textId="393047DA" w:rsidR="00D577F3" w:rsidRPr="00E10759" w:rsidRDefault="00D577F3" w:rsidP="00D577F3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ไม่มีข้อร้องเรียนเรื่องจริยธรรมและความโปร่งใสและพฤติกรรมที่ไม่พึงประสงค์ และข้อร้องเรียนเรื่องการเปิดเผยคะแนนสอบ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 คะแนน</w:t>
            </w:r>
          </w:p>
        </w:tc>
      </w:tr>
    </w:tbl>
    <w:p w14:paraId="7C0E79FC" w14:textId="77777777" w:rsidR="00D45FDB" w:rsidRDefault="00D45FDB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E4E2B66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5ABCAF9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A076E83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1FE8B42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7249682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BBE7B06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1277258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41FB4A1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A911308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8D279DE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DBED37E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494F7E2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288488E" w14:textId="77777777" w:rsidR="003F07FF" w:rsidRDefault="003F07FF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9C9AFF7" w14:textId="77777777" w:rsidR="003F07FF" w:rsidRPr="00960E7B" w:rsidRDefault="003F07FF" w:rsidP="003F0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0E7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เอกสารแนบ</w:t>
      </w:r>
      <w:r w:rsidRPr="00960E7B">
        <w:rPr>
          <w:rFonts w:ascii="TH SarabunPSK" w:hAnsi="TH SarabunPSK" w:cs="TH SarabunPSK"/>
          <w:b/>
          <w:bCs/>
          <w:sz w:val="36"/>
          <w:szCs w:val="36"/>
          <w:cs/>
        </w:rPr>
        <w:t>เกณฑ์ตัวชี้วัดของคณะวิทยาศาสตร์และนวัตกรรมดิจิทัล</w:t>
      </w:r>
      <w:r w:rsidRPr="00960E7B">
        <w:rPr>
          <w:rFonts w:ascii="TH SarabunPSK" w:hAnsi="TH SarabunPSK" w:cs="TH SarabunPSK" w:hint="cs"/>
          <w:b/>
          <w:bCs/>
          <w:sz w:val="36"/>
          <w:szCs w:val="36"/>
          <w:cs/>
        </w:rPr>
        <w:t>รายบุคคล</w:t>
      </w:r>
    </w:p>
    <w:p w14:paraId="09706A21" w14:textId="2B68BD1B" w:rsidR="003F07FF" w:rsidRDefault="00D577F3" w:rsidP="003F07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ผู้ช่วยคณบดี</w:t>
      </w:r>
    </w:p>
    <w:tbl>
      <w:tblPr>
        <w:tblW w:w="55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701"/>
        <w:gridCol w:w="3258"/>
        <w:gridCol w:w="3260"/>
      </w:tblGrid>
      <w:tr w:rsidR="00D577F3" w:rsidRPr="00E46B2B" w14:paraId="5B45FD36" w14:textId="77777777" w:rsidTr="00512A5B">
        <w:trPr>
          <w:trHeight w:val="296"/>
          <w:tblHeader/>
        </w:trPr>
        <w:tc>
          <w:tcPr>
            <w:tcW w:w="1807" w:type="pct"/>
            <w:gridSpan w:val="2"/>
            <w:shd w:val="clear" w:color="auto" w:fill="B4C6E7" w:themeFill="accent5" w:themeFillTint="66"/>
            <w:vAlign w:val="center"/>
            <w:hideMark/>
          </w:tcPr>
          <w:p w14:paraId="6C2B8BDF" w14:textId="77777777" w:rsidR="00D577F3" w:rsidRPr="00E46B2B" w:rsidRDefault="00D577F3" w:rsidP="00512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96" w:type="pct"/>
            <w:shd w:val="clear" w:color="auto" w:fill="B4C6E7" w:themeFill="accent5" w:themeFillTint="66"/>
            <w:vAlign w:val="center"/>
          </w:tcPr>
          <w:p w14:paraId="5DA1ECC3" w14:textId="77777777" w:rsidR="00D577F3" w:rsidRPr="00E46B2B" w:rsidRDefault="00D577F3" w:rsidP="00512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</w:t>
            </w:r>
          </w:p>
        </w:tc>
        <w:tc>
          <w:tcPr>
            <w:tcW w:w="1597" w:type="pct"/>
            <w:shd w:val="clear" w:color="auto" w:fill="B4C6E7" w:themeFill="accent5" w:themeFillTint="66"/>
            <w:vAlign w:val="center"/>
          </w:tcPr>
          <w:p w14:paraId="2804CD55" w14:textId="77777777" w:rsidR="00D577F3" w:rsidRPr="00E46B2B" w:rsidRDefault="00D577F3" w:rsidP="00512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D577F3" w:rsidRPr="00E46B2B" w14:paraId="3326A761" w14:textId="77777777" w:rsidTr="00512A5B">
        <w:tc>
          <w:tcPr>
            <w:tcW w:w="484" w:type="pct"/>
            <w:shd w:val="clear" w:color="auto" w:fill="auto"/>
            <w:noWrap/>
            <w:hideMark/>
          </w:tcPr>
          <w:p w14:paraId="270FD77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TSU02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25C9915A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จำนวนนวัตกรรมการจัดการศึกษา</w:t>
            </w:r>
          </w:p>
        </w:tc>
        <w:tc>
          <w:tcPr>
            <w:tcW w:w="1596" w:type="pct"/>
          </w:tcPr>
          <w:p w14:paraId="40D9E81C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นวัตกรรมการจัดการศึกษา หมายถึง การนำแนวคิด วิธีการปฏิบัติ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br/>
              <w:t>หรือสิ่งประดิษฐ์ที่ได้รับการพัฒนาปรับปรุง หรือดัดแปลงให้มีความเหมาะสม และสอดคล้องกับการนำมาใช้ในการจัดการศึกษาโดยมีวัตถุประสงค์เพื่อแก้ไขปัญหา เพิ่มประสิทธิภาพ ประสิทธิผลและก่อให้เกิดความสำเร็จสูงสุดแก่ผู้เรียน</w:t>
            </w:r>
          </w:p>
        </w:tc>
        <w:tc>
          <w:tcPr>
            <w:tcW w:w="1597" w:type="pct"/>
            <w:shd w:val="clear" w:color="auto" w:fill="auto"/>
          </w:tcPr>
          <w:p w14:paraId="02AA5FC7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5D29147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C02AB1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5D697E7F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การพิจารณาจากฝ่ายวิชาการและการเรียนรู้</w:t>
            </w:r>
          </w:p>
        </w:tc>
      </w:tr>
      <w:tr w:rsidR="00D577F3" w:rsidRPr="00E46B2B" w14:paraId="68842CEA" w14:textId="77777777" w:rsidTr="00512A5B">
        <w:tc>
          <w:tcPr>
            <w:tcW w:w="484" w:type="pct"/>
            <w:shd w:val="clear" w:color="auto" w:fill="auto"/>
            <w:noWrap/>
            <w:hideMark/>
          </w:tcPr>
          <w:p w14:paraId="6CEFF48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TSU03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4C84B30A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จำนวนคอร์ส</w:t>
            </w: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ไลน์ที่เป็นส่วนหนึ่งของรายวิชาในหลักสูตรประกาศนียบัตร</w:t>
            </w:r>
          </w:p>
        </w:tc>
        <w:tc>
          <w:tcPr>
            <w:tcW w:w="1596" w:type="pct"/>
          </w:tcPr>
          <w:p w14:paraId="19D551F0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E46B2B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ไลน์ หมายถึง รายวิชาในหลักสูตร หรือส่วนหนึ่งของรายวิชาในหลักสูตรการเรียนการสอน เพื่อใช้ประกอบการเรียนการสอนบนระบบออนไลน์ของหลักสูตร </w:t>
            </w:r>
            <w:r w:rsidRPr="00E46B2B">
              <w:rPr>
                <w:rFonts w:ascii="TH SarabunPSK" w:hAnsi="TH SarabunPSK" w:cs="TH SarabunPSK"/>
                <w:sz w:val="28"/>
              </w:rPr>
              <w:t>Pre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Non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</w:p>
        </w:tc>
        <w:tc>
          <w:tcPr>
            <w:tcW w:w="1597" w:type="pct"/>
            <w:shd w:val="clear" w:color="auto" w:fill="auto"/>
          </w:tcPr>
          <w:p w14:paraId="27B52CB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คอร</w:t>
            </w: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์ส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6C81621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A9CDEA1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2F158B0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E46B2B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hAnsi="TH SarabunPSK" w:cs="TH SarabunPSK"/>
                <w:sz w:val="28"/>
                <w:cs/>
              </w:rPr>
              <w:t>ไลน์</w:t>
            </w:r>
          </w:p>
        </w:tc>
      </w:tr>
      <w:tr w:rsidR="00D577F3" w:rsidRPr="00E46B2B" w14:paraId="31C8474A" w14:textId="77777777" w:rsidTr="00512A5B">
        <w:tc>
          <w:tcPr>
            <w:tcW w:w="484" w:type="pct"/>
            <w:shd w:val="clear" w:color="auto" w:fill="auto"/>
            <w:hideMark/>
          </w:tcPr>
          <w:p w14:paraId="31BBF9E1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TSU05</w:t>
            </w:r>
          </w:p>
        </w:tc>
        <w:tc>
          <w:tcPr>
            <w:tcW w:w="1323" w:type="pct"/>
            <w:shd w:val="clear" w:color="auto" w:fill="auto"/>
            <w:hideMark/>
          </w:tcPr>
          <w:p w14:paraId="136E03A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อาจารย์ที่ได้รับการรับรองสมรรถนะวิชาชีพด้านการเรียนการสอนตามเกณฑ์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Thailand PSF </w:t>
            </w:r>
          </w:p>
        </w:tc>
        <w:tc>
          <w:tcPr>
            <w:tcW w:w="1596" w:type="pct"/>
          </w:tcPr>
          <w:p w14:paraId="7E8F127A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การรับรองสมรรถนะวิชาชีพด้านการเรียนการสอน หมายถึง อาจารย์ที่มีคุณลักษณะหรือสมรรถนะด้านการจัดการเรียนการสอน ตามกรอบมาตรฐานวิชาชีพอาจารย์ตามแนวทางการส่งเสริมคุณภาพการจัดการเรียนการสอนของอาจารย์ในสถาบันอุดมศึกษา</w:t>
            </w:r>
          </w:p>
          <w:p w14:paraId="51C4D957" w14:textId="77777777" w:rsidR="00D577F3" w:rsidRPr="00E46B2B" w:rsidRDefault="00D577F3" w:rsidP="00512A5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กำหนดให้มีระดับของคุณภาพของแต่ละองค์ประกอบ จำนวน 4 ระดับ ซึ่งอาจารย์ต้องขอรับการประเมินสมรรถนะเพื่อผ่านคุณภาพการจัดการเรียนการสอน ตั้งแต่ระดับ 2 ขึ้นไป ดังนี้</w:t>
            </w:r>
          </w:p>
          <w:p w14:paraId="07D2C4BD" w14:textId="77777777" w:rsidR="00D577F3" w:rsidRPr="00E46B2B" w:rsidRDefault="00D577F3" w:rsidP="00512A5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2 เป็นครูที่เกื้อกูลเพื่อนร่วมวิชาชีพให้เป็นครูที่มีคุณภาพ (</w:t>
            </w:r>
            <w:r w:rsidRPr="00E46B2B">
              <w:rPr>
                <w:rFonts w:ascii="TH SarabunPSK" w:hAnsi="TH SarabunPSK" w:cs="TH SarabunPSK"/>
                <w:sz w:val="28"/>
              </w:rPr>
              <w:t>Competent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Professional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BD229E1" w14:textId="77777777" w:rsidR="00D577F3" w:rsidRPr="00E46B2B" w:rsidRDefault="00D577F3" w:rsidP="00512A5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3 เป็นครูที่สร้างครูที่มีคุณภาพในองค์กร (</w:t>
            </w:r>
            <w:r w:rsidRPr="00E46B2B">
              <w:rPr>
                <w:rFonts w:ascii="TH SarabunPSK" w:hAnsi="TH SarabunPSK" w:cs="TH SarabunPSK"/>
                <w:sz w:val="28"/>
              </w:rPr>
              <w:t>Proficient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Scholarly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89D5E74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 ระดับที่ 4 เป็นครูที่เป็นผู้นำในการพัฒนาวิชาชีพครูในระดับชาติหรือระดับนานาชาติ (</w:t>
            </w:r>
            <w:r w:rsidRPr="00E46B2B">
              <w:rPr>
                <w:rFonts w:ascii="TH SarabunPSK" w:hAnsi="TH SarabunPSK" w:cs="TH SarabunPSK"/>
                <w:sz w:val="28"/>
              </w:rPr>
              <w:t>Mastery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97" w:type="pct"/>
            <w:shd w:val="clear" w:color="auto" w:fill="auto"/>
          </w:tcPr>
          <w:p w14:paraId="183D4715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ะดับ </w:t>
            </w:r>
            <w:r w:rsidRPr="00E46B2B">
              <w:rPr>
                <w:rFonts w:ascii="TH SarabunPSK" w:hAnsi="TH SarabunPSK" w:cs="TH SarabunPSK"/>
                <w:sz w:val="28"/>
              </w:rPr>
              <w:t>2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6 คะแนน</w:t>
            </w:r>
          </w:p>
          <w:p w14:paraId="01DCBA4A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E46B2B">
              <w:rPr>
                <w:rFonts w:ascii="TH SarabunPSK" w:hAnsi="TH SarabunPSK" w:cs="TH SarabunPSK"/>
                <w:sz w:val="28"/>
              </w:rPr>
              <w:t>3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0BE34B34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4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10 คะแนน</w:t>
            </w:r>
          </w:p>
          <w:p w14:paraId="29C8C4B7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162F5B25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: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ผลสอบแต่ละระดับ</w:t>
            </w:r>
          </w:p>
        </w:tc>
      </w:tr>
      <w:tr w:rsidR="00D577F3" w:rsidRPr="00E46B2B" w14:paraId="2EF0120B" w14:textId="77777777" w:rsidTr="00512A5B">
        <w:tc>
          <w:tcPr>
            <w:tcW w:w="484" w:type="pct"/>
            <w:vMerge w:val="restart"/>
            <w:shd w:val="clear" w:color="auto" w:fill="auto"/>
            <w:hideMark/>
          </w:tcPr>
          <w:p w14:paraId="6B639D7C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TSU07</w:t>
            </w:r>
          </w:p>
          <w:p w14:paraId="679D9E0F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24C59F5C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4C7F543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ร้อยละผู้เรียนที่ได้รับรางวัล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4BCE292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3F0E9ED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77F3" w:rsidRPr="00E46B2B" w14:paraId="5FF84F48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4AF1007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1AABD89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4DA08F90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ได้รางวัลผลงานด้านนวัตกรรมสังคมใน ระดับชาติหรือนานาชาติ </w:t>
            </w:r>
          </w:p>
        </w:tc>
        <w:tc>
          <w:tcPr>
            <w:tcW w:w="1597" w:type="pct"/>
            <w:shd w:val="clear" w:color="auto" w:fill="auto"/>
          </w:tcPr>
          <w:p w14:paraId="23B07370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43494749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6D408CD0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60670AD6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6C179692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D577F3" w:rsidRPr="00E46B2B" w14:paraId="04B8BFEA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54065AE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12D9BF9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</w:tcPr>
          <w:p w14:paraId="4697A067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ได้รับรางวัลสำหรับผู้ประกอบการใหม่ใน ระดับชาติหรือนานาชาติ</w:t>
            </w:r>
          </w:p>
          <w:p w14:paraId="41F17120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668DAD11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64355A36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6DD2BF2D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48FD2153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31F45049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D577F3" w:rsidRPr="00E46B2B" w14:paraId="31DF0919" w14:textId="77777777" w:rsidTr="00512A5B">
        <w:tc>
          <w:tcPr>
            <w:tcW w:w="484" w:type="pct"/>
            <w:vMerge w:val="restart"/>
            <w:shd w:val="clear" w:color="auto" w:fill="auto"/>
            <w:noWrap/>
            <w:hideMark/>
          </w:tcPr>
          <w:p w14:paraId="3EA71ABF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TSU09</w:t>
            </w:r>
          </w:p>
          <w:p w14:paraId="2BB9E7B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15FAC7D3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50D09E8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ร้อยละนิสิตและบัณฑิตที่เป็นผู้ประกอบการหรือที่มีผลงานด้านนวัตกรรมสังคม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6E5F6A33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5D7A24B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77F3" w:rsidRPr="00E46B2B" w14:paraId="1CC1D2D3" w14:textId="77777777" w:rsidTr="00512A5B">
        <w:tc>
          <w:tcPr>
            <w:tcW w:w="484" w:type="pct"/>
            <w:vMerge/>
            <w:shd w:val="clear" w:color="auto" w:fill="auto"/>
            <w:noWrap/>
            <w:hideMark/>
          </w:tcPr>
          <w:p w14:paraId="546CD9A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6EE69FC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208C7368" w14:textId="77777777" w:rsidR="00D577F3" w:rsidRPr="00E46B2B" w:rsidRDefault="00D577F3" w:rsidP="00512A5B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นิสิตหรือบัณฑิตที่มีผลงานวิจัยประยุกต์หรือผลงานนวัตกรรมที่ก่อให้เกิดประโยชน์ต่อชุมชน สังคม ประเทศ หรือต่อนานาชาติ โดยมีหลักฐานหรือข้อมูลที่มีการนำไปใช้ประโยชน์จริง</w:t>
            </w:r>
          </w:p>
        </w:tc>
        <w:tc>
          <w:tcPr>
            <w:tcW w:w="1597" w:type="pct"/>
            <w:shd w:val="clear" w:color="auto" w:fill="auto"/>
          </w:tcPr>
          <w:p w14:paraId="473415A7" w14:textId="77777777" w:rsidR="00D577F3" w:rsidRPr="00E46B2B" w:rsidRDefault="00D577F3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เป็นอาจารย์ที่ปรึกษาในผลงานนิสิต  </w:t>
            </w:r>
            <w:r w:rsidRPr="00E46B2B">
              <w:rPr>
                <w:rStyle w:val="fontstyle01"/>
                <w:rFonts w:ascii="TH SarabunPSK" w:hAnsi="TH SarabunPSK" w:cs="TH SarabunPSK"/>
                <w:cs/>
              </w:rPr>
              <w:t xml:space="preserve">    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342F7C57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หลักฐาน: ใบแสดงการนำไปใช้ผลงานวิจัย ประยุกต์หรือผลงานนวัตกรรมจากชุมชน</w:t>
            </w:r>
          </w:p>
        </w:tc>
      </w:tr>
      <w:tr w:rsidR="00D577F3" w:rsidRPr="00E46B2B" w14:paraId="7D63F0C1" w14:textId="77777777" w:rsidTr="00512A5B">
        <w:tc>
          <w:tcPr>
            <w:tcW w:w="484" w:type="pct"/>
            <w:vMerge/>
            <w:shd w:val="clear" w:color="auto" w:fill="auto"/>
            <w:noWrap/>
            <w:hideMark/>
          </w:tcPr>
          <w:p w14:paraId="52C1AB7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6ADCB52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301E4B5F" w14:textId="77777777" w:rsidR="00D577F3" w:rsidRPr="00E46B2B" w:rsidRDefault="00D577F3" w:rsidP="00512A5B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นิสิตหรือบัณฑิตที่ประกอบธุรกิจส่วนตัว ใน 2 ลักษณะ ดังนี้</w:t>
            </w:r>
          </w:p>
          <w:p w14:paraId="153E49F7" w14:textId="77777777" w:rsidR="00D577F3" w:rsidRPr="00E46B2B" w:rsidRDefault="00D577F3" w:rsidP="00512A5B">
            <w:pPr>
              <w:pStyle w:val="a6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ประกอบธุรกิจส่วนตัวโดยมีลูกจ้าง หมายถึง เป็นผู้ประกอบธุรกิจของตนเองเพื่อหวังผลกำไรหรือส่วนแบ่งและได้จ้างบุคคลอื่นมาทำงานในธุรกิจในฐานะลูกจ้าง</w:t>
            </w:r>
          </w:p>
          <w:p w14:paraId="11A84307" w14:textId="77777777" w:rsidR="00D577F3" w:rsidRPr="00E46B2B" w:rsidRDefault="00D577F3" w:rsidP="00512A5B">
            <w:pPr>
              <w:pStyle w:val="a3"/>
              <w:numPr>
                <w:ilvl w:val="0"/>
                <w:numId w:val="7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ประกอบธุรกิจส่วนตัวโดยไม่มีลูกจ้าง หมายถึง เป็นผู้ประกอบธุรกิจของตนเองโดยลำพังผู้เดียวหรืออาจมีบุคคลอื่นมาร่วมกิจการด้วย เพื่อหวังผลกำไรหรือ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lastRenderedPageBreak/>
              <w:t>ส่วนแบ่งและไม่ได้จ้างลูกจ้าง แต่อาจมีสมาชิกในครัวเรือนหรือผู้ฝึกงานมาช่วยทำงานโดยไม่ได้รับค่าจ้าง หรือค่าตอบแทนอย่างอื่นสำหรับงานที่ทำ</w:t>
            </w:r>
          </w:p>
        </w:tc>
        <w:tc>
          <w:tcPr>
            <w:tcW w:w="1597" w:type="pct"/>
            <w:shd w:val="clear" w:color="auto" w:fill="auto"/>
          </w:tcPr>
          <w:p w14:paraId="7F202327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เป็นอาจารย์ที่ปรึกษากลุ่มนิสิตหรือบัณฑิตที่ เป็นผู้ประกอบการ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0EF1978A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</w:p>
          <w:p w14:paraId="654F5316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หลักฐาน: </w:t>
            </w:r>
          </w:p>
          <w:p w14:paraId="2F33578C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เอกสารการจัดตั้งสถานประกอบการ พร้อม หนังสือรับรองจากนิสิตในการเป็นที่ปรึกษา ในการเป็นผู้ประกอบการหรือ</w:t>
            </w:r>
          </w:p>
          <w:p w14:paraId="5FB2668E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เอกสารหลักฐานการประกอบการ เช่น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ภาพถ่าย พร้อมหนังสือรับรองจากนิสิตใน การเป็นที่ปรึกษาในการเป็นผู้ประกอบการ และ</w:t>
            </w:r>
          </w:p>
          <w:p w14:paraId="5A15477A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เอกสารการชี้แจงการนำองค์ความรู้ที่ได้รับ ไปใช้กับการประกอบการ</w:t>
            </w:r>
          </w:p>
        </w:tc>
      </w:tr>
      <w:tr w:rsidR="00D577F3" w:rsidRPr="00E46B2B" w14:paraId="6E53974F" w14:textId="77777777" w:rsidTr="00512A5B">
        <w:tc>
          <w:tcPr>
            <w:tcW w:w="484" w:type="pct"/>
            <w:shd w:val="clear" w:color="auto" w:fill="auto"/>
            <w:hideMark/>
          </w:tcPr>
          <w:p w14:paraId="7E18095B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TSU10</w:t>
            </w:r>
          </w:p>
        </w:tc>
        <w:tc>
          <w:tcPr>
            <w:tcW w:w="1323" w:type="pct"/>
            <w:shd w:val="clear" w:color="auto" w:fill="auto"/>
            <w:hideMark/>
          </w:tcPr>
          <w:p w14:paraId="7B2BE1F7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ร้อยละนักวิจัยที่ได้รับการยกระดับสมรรถนะด้านการวิจัย (ด้านการสร้างนวัตกรรมสังคม) </w:t>
            </w:r>
          </w:p>
        </w:tc>
        <w:tc>
          <w:tcPr>
            <w:tcW w:w="1596" w:type="pct"/>
          </w:tcPr>
          <w:p w14:paraId="5D88AEF3" w14:textId="77777777" w:rsidR="00D577F3" w:rsidRPr="00E46B2B" w:rsidRDefault="00D577F3" w:rsidP="00512A5B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ต้องผ่าน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การอบรมโครงการสร้างความเข้าใจในพระราชบัญญัติส่งเสริมการใช้ประโยชน์ผลงานวิจัยและนวัตกรรม พ.ศ.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2564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และกฎหมายลำดับรอง</w:t>
            </w:r>
          </w:p>
          <w:p w14:paraId="5FAC819C" w14:textId="77777777" w:rsidR="00D577F3" w:rsidRPr="00E46B2B" w:rsidRDefault="00D577F3" w:rsidP="00512A5B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ผ่านการอบรมหลักสูตรที่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: นักนวัตกรรมสังคม มหาวิทยาลัยทักษิณ  </w:t>
            </w: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: นักนวัตกรรมเทคโนโลยีเชิงพาณิชย์ มหาวิทยาลัยทักษิณ</w:t>
            </w:r>
          </w:p>
        </w:tc>
        <w:tc>
          <w:tcPr>
            <w:tcW w:w="1597" w:type="pct"/>
            <w:shd w:val="clear" w:color="auto" w:fill="auto"/>
          </w:tcPr>
          <w:p w14:paraId="77F515A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ผ่านการอบรมตามข้อกำหนด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04BF180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C7C628A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หลักฐาน: </w:t>
            </w:r>
          </w:p>
          <w:p w14:paraId="5ADD13F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เกียรติบัตรผ่านการอบรม</w:t>
            </w:r>
          </w:p>
        </w:tc>
      </w:tr>
      <w:tr w:rsidR="00D577F3" w:rsidRPr="00E46B2B" w14:paraId="6348E3A4" w14:textId="77777777" w:rsidTr="00512A5B">
        <w:tc>
          <w:tcPr>
            <w:tcW w:w="484" w:type="pct"/>
            <w:vMerge w:val="restart"/>
            <w:shd w:val="clear" w:color="auto" w:fill="auto"/>
            <w:hideMark/>
          </w:tcPr>
          <w:p w14:paraId="17E0B4D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TSU11</w:t>
            </w:r>
          </w:p>
          <w:p w14:paraId="2285D7B3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03B0A7BA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2B1F38C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ร้อยละผลงานวิจัยและงานสร้างสรรค์ที่เผยแพร่</w:t>
            </w:r>
          </w:p>
        </w:tc>
        <w:tc>
          <w:tcPr>
            <w:tcW w:w="1596" w:type="pct"/>
          </w:tcPr>
          <w:p w14:paraId="67D2ED1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1DE2BF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77F3" w:rsidRPr="00E46B2B" w14:paraId="45D01420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7E51E6A9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270AEAAA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68D94C9A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735CAFC5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29F6328E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5AA0D75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6771AB3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0EC19CC5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34A7F1DB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3F170011" w14:textId="77777777" w:rsidTr="00512A5B">
        <w:tc>
          <w:tcPr>
            <w:tcW w:w="484" w:type="pct"/>
            <w:shd w:val="clear" w:color="auto" w:fill="auto"/>
            <w:hideMark/>
          </w:tcPr>
          <w:p w14:paraId="64FE3CD0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TSU12</w:t>
            </w:r>
          </w:p>
        </w:tc>
        <w:tc>
          <w:tcPr>
            <w:tcW w:w="1323" w:type="pct"/>
            <w:shd w:val="clear" w:color="auto" w:fill="auto"/>
            <w:hideMark/>
          </w:tcPr>
          <w:p w14:paraId="086FDF7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จำนวนนวัตกรรมสังคมด้านการวิจัยและบริการวิชาการ</w:t>
            </w:r>
          </w:p>
        </w:tc>
        <w:tc>
          <w:tcPr>
            <w:tcW w:w="1596" w:type="pct"/>
          </w:tcPr>
          <w:p w14:paraId="46DD95C7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นวัตกรรมสังคม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ตามบริบทของมหาวิทยาลัยทักษิณ (ณฐพงศ์ จิตรนิรัตน์,</w:t>
            </w:r>
            <w:r w:rsidRPr="00E46B2B">
              <w:rPr>
                <w:rFonts w:ascii="TH SarabunPSK" w:hAnsi="TH SarabunPSK" w:cs="TH SarabunPSK"/>
                <w:sz w:val="28"/>
              </w:rPr>
              <w:t>2565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DC7C531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หมายถึง ความรู้ เทคโนโลยี นวัตกรรม หรือกระบวนการที่พัฒนาขึ้นใหม่หรือปรับปรุงจากผลิตภัณฑ์ กระบวนการเดิม หรือเทคโนโลยีที่ได้มีการคิดค้นมาแล้ว และสามารถนำไปประยุกต์ใช้ให้เหมาะสมกับบริบทพื้นที่มุ่งตอบสนองความต้องการของสังคมเป็นหลัก รวมทั้งสร้างคุณค่าหรือมูลค่าเพิ่มให้แก่ผู้มีส่วนได้ส่วนเสีย เกิดผลกระทบทั้งเชิงเศรษฐกิจ สังคม และสิ่งแวดล้อม เป็นที่ยอมรับและขยายผลได้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และนำไปสู่การพัฒนาคุณภาพชีวิตในท้องถิ่น ชุมชนและประเทศชาติต่อไป </w:t>
            </w:r>
          </w:p>
        </w:tc>
        <w:tc>
          <w:tcPr>
            <w:tcW w:w="1597" w:type="pct"/>
            <w:shd w:val="clear" w:color="auto" w:fill="auto"/>
          </w:tcPr>
          <w:p w14:paraId="33E4B0BC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675CDE2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0C397C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1AA2485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เนื้อหาองค์ความรู้เรื่องนวัตกรรมสังคม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ด้านการวิจัยและบริการวิชาการ</w:t>
            </w:r>
          </w:p>
          <w:p w14:paraId="5EBE2179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ตัวอย่างของนวัตกรรมสังคมที่สอดรับกับพันธกิจมหาวิทยาลัย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12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https://online.fliphtml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  <w:cs/>
                </w:rPr>
                <w:t>5.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com/</w:t>
              </w:r>
              <w:proofErr w:type="spellStart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sxfuc</w:t>
              </w:r>
              <w:proofErr w:type="spellEnd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/</w:t>
              </w:r>
              <w:proofErr w:type="spellStart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odsy</w:t>
              </w:r>
              <w:proofErr w:type="spellEnd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/</w:t>
              </w:r>
            </w:hyperlink>
          </w:p>
        </w:tc>
      </w:tr>
      <w:tr w:rsidR="00D577F3" w:rsidRPr="00E46B2B" w14:paraId="2DCBD56C" w14:textId="77777777" w:rsidTr="00512A5B">
        <w:tc>
          <w:tcPr>
            <w:tcW w:w="484" w:type="pct"/>
            <w:vMerge w:val="restart"/>
            <w:shd w:val="clear" w:color="auto" w:fill="auto"/>
            <w:hideMark/>
          </w:tcPr>
          <w:p w14:paraId="706A4F3C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TSU13</w:t>
            </w:r>
          </w:p>
          <w:p w14:paraId="396EA071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640DDB67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02A6DBC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ร้อยละผลงานวิจัยที่เผยแพร่และได้รับการอ้างอิงในฐานข้อมูลสากล</w:t>
            </w:r>
          </w:p>
        </w:tc>
        <w:tc>
          <w:tcPr>
            <w:tcW w:w="1596" w:type="pct"/>
          </w:tcPr>
          <w:p w14:paraId="564A479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7AA8838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77F3" w:rsidRPr="00E46B2B" w14:paraId="41E1653A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7FC76D5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20BBA6E3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59FE1021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02BDAEA3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6280E8E5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7EF53CE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212DA0A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6E7874D7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1E273DF7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7D840F7C" w14:textId="77777777" w:rsidTr="00512A5B">
        <w:tc>
          <w:tcPr>
            <w:tcW w:w="484" w:type="pct"/>
            <w:shd w:val="clear" w:color="auto" w:fill="auto"/>
            <w:hideMark/>
          </w:tcPr>
          <w:p w14:paraId="067393E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TSU14</w:t>
            </w:r>
          </w:p>
        </w:tc>
        <w:tc>
          <w:tcPr>
            <w:tcW w:w="1323" w:type="pct"/>
            <w:shd w:val="clear" w:color="auto" w:fill="auto"/>
            <w:hideMark/>
          </w:tcPr>
          <w:p w14:paraId="1AFEB2C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จำนวนเงินทุนวิจัยและนวัตกรรมจากแหล่งทุนภายนอก</w:t>
            </w:r>
          </w:p>
        </w:tc>
        <w:tc>
          <w:tcPr>
            <w:tcW w:w="1596" w:type="pct"/>
          </w:tcPr>
          <w:p w14:paraId="381E5C28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เงินที่ได้รับการสนับสนุนจากแหล่งทุนภายนอกให้ทำวิจัยหรือรับจ้างวิจัย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(Contracted Research)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ต้องเป็นทุนวิจัย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ที่ดำเนินการผ่านมหาวิทยาลัย ตามระเบียบ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ว่าด้วย การบริหารจัดการทุนอุดหนุนการวิจัยจากภายนอก</w:t>
            </w:r>
          </w:p>
        </w:tc>
        <w:tc>
          <w:tcPr>
            <w:tcW w:w="1597" w:type="pct"/>
            <w:shd w:val="clear" w:color="auto" w:fill="auto"/>
          </w:tcPr>
          <w:p w14:paraId="7FC243C4" w14:textId="77777777" w:rsidR="00D577F3" w:rsidRPr="00E46B2B" w:rsidRDefault="00D577F3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5AAEC338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3772ECD6" w14:textId="77777777" w:rsidTr="00512A5B">
        <w:tc>
          <w:tcPr>
            <w:tcW w:w="484" w:type="pct"/>
            <w:shd w:val="clear" w:color="auto" w:fill="auto"/>
            <w:hideMark/>
          </w:tcPr>
          <w:p w14:paraId="4E530793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TSU15</w:t>
            </w:r>
          </w:p>
        </w:tc>
        <w:tc>
          <w:tcPr>
            <w:tcW w:w="1323" w:type="pct"/>
            <w:shd w:val="clear" w:color="auto" w:fill="auto"/>
            <w:hideMark/>
          </w:tcPr>
          <w:p w14:paraId="6256723C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จำนวนสิทธิบัตร อนุสิทธิบัตรและลิขสิทธิ์ ที่ได้รับการยื่นจดต่อปี </w:t>
            </w:r>
          </w:p>
        </w:tc>
        <w:tc>
          <w:tcPr>
            <w:tcW w:w="1596" w:type="pct"/>
          </w:tcPr>
          <w:p w14:paraId="29694DDA" w14:textId="77777777" w:rsidR="00D577F3" w:rsidRPr="00E46B2B" w:rsidRDefault="00D577F3" w:rsidP="00512A5B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ทรัพย์สินทางปัญญา หมายถึง สิทธิทางกฎหมายที่ให้เจ้าของสิทธิ หรือ "ผู้ทรงสิทธิ" มีอยู่เหนือสิ่งที่เกิดจากความคิดสร้างสรรค์ทางปัญญาของมนุษย์ โดยอาจแบ่งทรัพย์สินทางปัญญาออกได้ 2 ประเภทหลัก </w:t>
            </w:r>
          </w:p>
          <w:p w14:paraId="47DC66C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คือ (1) ทรัพย์สินทางอุตสาหกรรมและ (2) ลิขสิทธิ์ สำหรับทรัพย์สินทางอุตสาหกรรมยังแบ่งออกได้อีก 6 ประเภท ได้แก่ (1) สิทธิบัตร (2) อนุสิทธิบัตร (3) เครื่องหมายการค้า (4) ความลับทางการค้า และ (5) สิ่งบ่งชี้ทางภูมิศาสตร์ (6) ภูมิปัญญาท้องถิ่น</w:t>
            </w:r>
          </w:p>
        </w:tc>
        <w:tc>
          <w:tcPr>
            <w:tcW w:w="1597" w:type="pct"/>
            <w:shd w:val="clear" w:color="auto" w:fill="auto"/>
          </w:tcPr>
          <w:p w14:paraId="6D60D90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577F3" w:rsidRPr="00E46B2B" w14:paraId="5A169DBD" w14:textId="77777777" w:rsidTr="00512A5B">
        <w:tc>
          <w:tcPr>
            <w:tcW w:w="484" w:type="pct"/>
            <w:shd w:val="clear" w:color="auto" w:fill="auto"/>
            <w:hideMark/>
          </w:tcPr>
          <w:p w14:paraId="4EF49AF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TSU16</w:t>
            </w:r>
          </w:p>
        </w:tc>
        <w:tc>
          <w:tcPr>
            <w:tcW w:w="1323" w:type="pct"/>
            <w:shd w:val="clear" w:color="auto" w:fill="auto"/>
            <w:hideMark/>
          </w:tcPr>
          <w:p w14:paraId="18EAE68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เงินจากการนำทรัพย์สินทางปัญญาไปต่อยอดและ/หรือสร้างมูลค่าเพิ่ม </w:t>
            </w:r>
          </w:p>
        </w:tc>
        <w:tc>
          <w:tcPr>
            <w:tcW w:w="1596" w:type="pct"/>
          </w:tcPr>
          <w:p w14:paraId="069AA43C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การนำทรัพย์สินทางปัญญาไปต่อยอดและ/หรือสร้างมูลค่าเพิ่ม หมายถึง การนำผลงานวิจัยและนวัตกรรมที่ได้รับการจดทะเบียนทรัพย์สินทางปัญญาไปใช้ประโยชน์อย่างเป็นรูปธรรมเชิงพาณิชย์ที่เป็นรูปตัวเงิน หรือมูลค่าจากการใช้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ประโยชน์ทางสังคม อันจะเป็นประโยชน์ทั้งการต่อยอดการวิจัยและต่อเศรษฐกิจ สังคมของประเทศในภาพรวม</w:t>
            </w:r>
          </w:p>
        </w:tc>
        <w:tc>
          <w:tcPr>
            <w:tcW w:w="1597" w:type="pct"/>
            <w:shd w:val="clear" w:color="auto" w:fill="auto"/>
          </w:tcPr>
          <w:p w14:paraId="759B4771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น้อยกว่า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6110BC59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มากกว่าหรือเท่ากับ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577F3" w:rsidRPr="00E46B2B" w14:paraId="4E828CA3" w14:textId="77777777" w:rsidTr="00512A5B">
        <w:tc>
          <w:tcPr>
            <w:tcW w:w="484" w:type="pct"/>
            <w:shd w:val="clear" w:color="auto" w:fill="auto"/>
            <w:hideMark/>
          </w:tcPr>
          <w:p w14:paraId="30AE3BB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TSU17</w:t>
            </w:r>
          </w:p>
        </w:tc>
        <w:tc>
          <w:tcPr>
            <w:tcW w:w="1323" w:type="pct"/>
            <w:shd w:val="clear" w:color="auto" w:fill="auto"/>
            <w:hideMark/>
          </w:tcPr>
          <w:p w14:paraId="2735D671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เงินจากการบริการวิชาการที่ได้รับจากแหล่งภายนอก </w:t>
            </w:r>
          </w:p>
        </w:tc>
        <w:tc>
          <w:tcPr>
            <w:tcW w:w="1596" w:type="pct"/>
          </w:tcPr>
          <w:p w14:paraId="5770634C" w14:textId="77777777" w:rsidR="00D577F3" w:rsidRPr="00E46B2B" w:rsidRDefault="00D577F3" w:rsidP="00512A5B">
            <w:pPr>
              <w:tabs>
                <w:tab w:val="left" w:pos="1701"/>
              </w:tabs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  <w:cs/>
              </w:rPr>
              <w:t>การให้บริการวิชาการแก่สังคม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  หมายถึง กิจกรรมหรือโครงการให้บริการแก่สังคมภายนอกสถาบัน หรือเป็นการให้บริการที่จัดในสถาบัน โดยมีบุคคลภายนอกเข้ามาใช้บริการ</w:t>
            </w:r>
          </w:p>
          <w:p w14:paraId="0D9E47EF" w14:textId="77777777" w:rsidR="00D577F3" w:rsidRPr="00E46B2B" w:rsidRDefault="00D577F3" w:rsidP="00512A5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จำนวนเงินรายได้จากการบริการวิชาการ</w:t>
            </w:r>
            <w:r w:rsidRPr="00E46B2B">
              <w:rPr>
                <w:rFonts w:ascii="TH SarabunPSK" w:eastAsia="MS Mincho" w:hAnsi="TH SarabunPSK" w:cs="TH SarabunPSK"/>
                <w:sz w:val="28"/>
                <w:cs/>
              </w:rPr>
              <w:t xml:space="preserve"> หมายถึง จำนวนรายรับโดยไม่หักค่าใช้จ่ายในการให้บริการวิชาการและวิชาชีพที่สามารถนำผลลัพธ์กลับสู่องค์กรในนามมหาวิทยาลัย หรือ คณะ สถาบัน สำนัก หน่วยงานในสังกัดของมหาวิทยาลัยแต่ละปีงบประมาณ โดยมีแหล่งที่มาของรายได้ ได้แก่ ค่าบริการวิเคราะห์ ทดสอบ ตรวจสอบและตรวจซ่อม ค่าบริการเครื่องมือ หรืออุปกรณ์ต่าง ๆ ค่าบริการการสำรวจการวางแผน การจัดการ หรือการวิจัยในลักษณะการว่าจ้าง ค่าบริการศึกษาความเหมาะสมของโครงการ  การศึกษาผลกระทบด้านสิ่งแวดล้อม ค่าบริการการวางระบบ ออกแบบ สร้าง ประดิษฐ์หรือผลิต รายได้จากการจัดฝึกอบรม สัมมนา หรือการประชุมเชิงปฏิบัติการ  รายได้จากการให้บริการจัดฝึกอบรม สัมมนา หรือการประชุมเชิงปฏิบัติการในลักษณะการว่าจ้าง โดยรายได้จากการจัดการศึกษาต่อเนื่อง ถือเป็นส่วนหนึ่งของรายได้จากการบริการวิชาการ</w:t>
            </w:r>
          </w:p>
          <w:p w14:paraId="0C3A4FD4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กรณีการมีส่วนร่วมของเงินจากโครงการ บริการวิชาการของคณะ (อบรมที่มีการเก็บ ค่าลงทะเบียนอบรม)</w:t>
            </w:r>
          </w:p>
        </w:tc>
        <w:tc>
          <w:tcPr>
            <w:tcW w:w="1597" w:type="pct"/>
            <w:shd w:val="clear" w:color="auto" w:fill="auto"/>
          </w:tcPr>
          <w:p w14:paraId="34152DBE" w14:textId="77777777" w:rsidR="00D577F3" w:rsidRPr="00E46B2B" w:rsidRDefault="00D577F3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เงินจากโครงการบริการวิชาการ 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2B888E91" w14:textId="77777777" w:rsidR="00D577F3" w:rsidRPr="00E46B2B" w:rsidRDefault="00D577F3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กรณีเป็นผู้รับผิดชอบโครงการเท่านั้น สำหรับคณะกรรมการดำเนินงานโครงการให้นับเป็นคำสั่งแต่งตั้งในส่วนที่ 1 ผลสัมฤทธิ์ของงาน</w:t>
            </w:r>
          </w:p>
          <w:p w14:paraId="30D22186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(ยกเว้น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โครงการยกระดับเศรษฐกิจและสังคม รายตำบล มหาวิทยาลัยสู่ตำบล สร้างรากแก้ว ให้ประเทศ)</w:t>
            </w:r>
          </w:p>
          <w:p w14:paraId="085CEB2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FB5BFA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A8597D9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21F2C2F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0EEE46F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7BE5C9A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CF3577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E6F29B3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99F9E2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B832E1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28CD040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F1DE631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914AF7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99BE430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C8DC06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51B2DBF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EB6DBAB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815FC73" w14:textId="77777777" w:rsidR="00D577F3" w:rsidRPr="00E46B2B" w:rsidRDefault="00D577F3" w:rsidP="00512A5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เป็นวิทยากรอบรมในโครงการดังกล่าว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ครั้งละ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</w:tc>
      </w:tr>
      <w:tr w:rsidR="00D577F3" w:rsidRPr="00E46B2B" w14:paraId="10A79877" w14:textId="77777777" w:rsidTr="00512A5B">
        <w:tc>
          <w:tcPr>
            <w:tcW w:w="484" w:type="pct"/>
            <w:shd w:val="clear" w:color="auto" w:fill="auto"/>
            <w:hideMark/>
          </w:tcPr>
          <w:p w14:paraId="015A2049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TSU18</w:t>
            </w:r>
          </w:p>
        </w:tc>
        <w:tc>
          <w:tcPr>
            <w:tcW w:w="1323" w:type="pct"/>
            <w:shd w:val="clear" w:color="auto" w:fill="auto"/>
            <w:hideMark/>
          </w:tcPr>
          <w:p w14:paraId="7995468A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สินค้าและบริการในพื้นที่ที่ได้รับการสร้างมูลค่าเพิ่มจากการบริการวิชาการ</w:t>
            </w:r>
          </w:p>
        </w:tc>
        <w:tc>
          <w:tcPr>
            <w:tcW w:w="1596" w:type="pct"/>
          </w:tcPr>
          <w:p w14:paraId="6EC01AE9" w14:textId="77777777" w:rsidR="00D577F3" w:rsidRPr="005D07A9" w:rsidRDefault="00D577F3" w:rsidP="00512A5B">
            <w:pPr>
              <w:spacing w:after="0" w:line="240" w:lineRule="auto"/>
              <w:rPr>
                <w:rStyle w:val="fontstyle21"/>
                <w:rFonts w:ascii="TH SarabunPSK" w:hAnsi="TH SarabunPSK" w:cs="TH SarabunPSK"/>
                <w:sz w:val="28"/>
                <w:szCs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  <w:cs/>
              </w:rPr>
              <w:t>การสร้างมูลค่าเพิ่มให้กับสินค้า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การปรับปรุงหรือการพัฒนาเพื่อให้มีมูลค่าทางเศรษฐกิจเพิ่มมากขึ้น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  <w:cs/>
              </w:rPr>
              <w:t>การสร้างมูลค่าเพิ่มให้กับการบริการ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การปรับปรุงหรือพัฒนารูปแบบ การให้บริการที่ทำให้เกิดการบริการรูปแบบ ใหม่ที่ตอบสนองตามความต้องการของกลุ่ม ลูกค้าเพิ่มมากขึ้น </w:t>
            </w:r>
          </w:p>
          <w:p w14:paraId="5AD54EE9" w14:textId="77777777" w:rsidR="00D577F3" w:rsidRPr="005D07A9" w:rsidRDefault="00D577F3" w:rsidP="00512A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ตัวอย่างเช่น ผลิตภัณฑ์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เกี่ยวกับผ้า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ยางพารา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กระจูด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 ป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ลาก้างพระร่วง / การท่องเที่ยว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D0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ยุวชนอาสา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 </w:t>
            </w:r>
            <w:r w:rsidRPr="00B178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ใบกระท่อม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</w:tc>
        <w:tc>
          <w:tcPr>
            <w:tcW w:w="1597" w:type="pct"/>
            <w:shd w:val="clear" w:color="auto" w:fill="auto"/>
          </w:tcPr>
          <w:p w14:paraId="44411AA2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รายการ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332AD801" w14:textId="77777777" w:rsidTr="00512A5B">
        <w:tc>
          <w:tcPr>
            <w:tcW w:w="484" w:type="pct"/>
            <w:shd w:val="clear" w:color="auto" w:fill="auto"/>
            <w:hideMark/>
          </w:tcPr>
          <w:p w14:paraId="0890B80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TSU19</w:t>
            </w:r>
          </w:p>
        </w:tc>
        <w:tc>
          <w:tcPr>
            <w:tcW w:w="1323" w:type="pct"/>
            <w:shd w:val="clear" w:color="auto" w:fill="auto"/>
            <w:hideMark/>
          </w:tcPr>
          <w:p w14:paraId="32F0406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งบประมาณจากแหล่งทุนภายนอกสนับสนุนการสร้างผู้ประกอบการ/ธุรกิจใหม่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45E480AC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งบประมาณจากแหล่งทุนภายนอกสนับสนุน การสร้างผู้ประกอบการ/ธุรกิจใหม่ อาทิ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ศิษย์เก่า ภาคธุรกิจ/อุตสาหกรรม หรือ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บุคคลภายนอก </w:t>
            </w:r>
          </w:p>
          <w:p w14:paraId="6A290F9D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เช่น โครงการภายใต้อุทยานวิทยาศาสตร์ฯ</w:t>
            </w:r>
          </w:p>
        </w:tc>
        <w:tc>
          <w:tcPr>
            <w:tcW w:w="1597" w:type="pct"/>
            <w:shd w:val="clear" w:color="auto" w:fill="auto"/>
          </w:tcPr>
          <w:p w14:paraId="4448DEAA" w14:textId="77777777" w:rsidR="00D577F3" w:rsidRPr="00E46B2B" w:rsidRDefault="00D577F3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3A92F76D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75253A4D" w14:textId="77777777" w:rsidTr="00512A5B">
        <w:tc>
          <w:tcPr>
            <w:tcW w:w="484" w:type="pct"/>
            <w:shd w:val="clear" w:color="auto" w:fill="auto"/>
            <w:hideMark/>
          </w:tcPr>
          <w:p w14:paraId="0DAD7C2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TSU21</w:t>
            </w:r>
          </w:p>
        </w:tc>
        <w:tc>
          <w:tcPr>
            <w:tcW w:w="1323" w:type="pct"/>
            <w:shd w:val="clear" w:color="auto" w:fill="auto"/>
            <w:hideMark/>
          </w:tcPr>
          <w:p w14:paraId="53818DB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ร้อยละบุคลากรของมหาวิทยาลัยแลกเปลี่ยนความรู้สู่ภาคธุรกิจ/อุตสาหกรรม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Talent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Academic Mobility Consultation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2C263DE9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การไปถ่ายทอด/แลกเปลี่ยนความรู้เพื่อพัฒนาสินค้าและบริการแก่สถาน ประกอบการในภาคธุรกิจ/อุตสาหกรรม</w:t>
            </w:r>
          </w:p>
          <w:p w14:paraId="5221CF5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761CF3B4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กิจกรรม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4FBE4730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(นับเพียง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กิจกรรม </w:t>
            </w:r>
          </w:p>
          <w:p w14:paraId="51BDCD96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เนื่องจากระดับ มหาวิทยาลัยนับที่จำนวนบุคลากร ไม่นับจำนวนความถี่ของการเป็น</w:t>
            </w:r>
          </w:p>
          <w:p w14:paraId="7984C277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ผู้ถ่ายทอด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โดยใช้หนังสือเชิญเป็นผู้ถ่ายทอดจากหน่วยงาน)</w:t>
            </w:r>
          </w:p>
        </w:tc>
      </w:tr>
      <w:tr w:rsidR="00D577F3" w:rsidRPr="00E46B2B" w14:paraId="266AFAF0" w14:textId="77777777" w:rsidTr="00512A5B">
        <w:tc>
          <w:tcPr>
            <w:tcW w:w="484" w:type="pct"/>
            <w:shd w:val="clear" w:color="auto" w:fill="auto"/>
            <w:hideMark/>
          </w:tcPr>
          <w:p w14:paraId="303A8B8B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TSU22</w:t>
            </w:r>
          </w:p>
        </w:tc>
        <w:tc>
          <w:tcPr>
            <w:tcW w:w="1323" w:type="pct"/>
            <w:shd w:val="clear" w:color="auto" w:fill="auto"/>
            <w:hideMark/>
          </w:tcPr>
          <w:p w14:paraId="510818C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ความร่วมมือเพื่อพัฒนาผู้ประกอบการและส่งเสริมการสร้างนวัตกรรมกับภาคธุรกิจ/อุตสาหกรรมของสถาบันอุดมศึกษา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University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Industry Linkage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596" w:type="pct"/>
          </w:tcPr>
          <w:p w14:paraId="3EAC715A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รายการความร่วมมือเพื่อพัฒนาผู้ประกอบการและส่งเสริมการสร้างนวัตกรรมกับภาคธุรกิจ/อุตสาหกรรม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University - Industry Linkage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ขอ มหาวิทยาลัย/ส่วนงานทั้งหมดในรอบปีการศึกษา โดยต้องมีการลงนาม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และมีกิจกรรมดำเนินการเกิดขึ้นในปีนั้น</w:t>
            </w:r>
          </w:p>
        </w:tc>
        <w:tc>
          <w:tcPr>
            <w:tcW w:w="1597" w:type="pct"/>
            <w:shd w:val="clear" w:color="auto" w:fill="auto"/>
          </w:tcPr>
          <w:p w14:paraId="78854D5A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ความร่วมมือกับองค์กรขนาดย่อม </w:t>
            </w:r>
          </w:p>
          <w:p w14:paraId="2CF576B9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ความร่วมมือกับองค์กรขนาดกลาง </w:t>
            </w:r>
          </w:p>
          <w:p w14:paraId="5FD868F4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ความร่วมมือกับองค์กรขนาดใหญ่ </w:t>
            </w:r>
          </w:p>
          <w:p w14:paraId="0C3F3900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 = ความร่วมมือกับองค์กร ต่างประเทศ</w:t>
            </w:r>
          </w:p>
          <w:p w14:paraId="707A7F1A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ขนาดองค์กร: ตรวจสอบจากทุนการจด ทะเบียน </w:t>
            </w:r>
            <w:hyperlink r:id="rId13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https://data.creden.co/</w:t>
              </w:r>
            </w:hyperlink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 หรือลักษณะองค์กร เช่น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SME</w:t>
            </w:r>
          </w:p>
        </w:tc>
      </w:tr>
      <w:tr w:rsidR="00D577F3" w:rsidRPr="00E46B2B" w14:paraId="14BA22A6" w14:textId="77777777" w:rsidTr="00512A5B">
        <w:tc>
          <w:tcPr>
            <w:tcW w:w="484" w:type="pct"/>
            <w:shd w:val="clear" w:color="auto" w:fill="auto"/>
            <w:hideMark/>
          </w:tcPr>
          <w:p w14:paraId="712991A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TSU27</w:t>
            </w:r>
          </w:p>
        </w:tc>
        <w:tc>
          <w:tcPr>
            <w:tcW w:w="1323" w:type="pct"/>
            <w:shd w:val="clear" w:color="auto" w:fill="auto"/>
            <w:hideMark/>
          </w:tcPr>
          <w:p w14:paraId="62C53337" w14:textId="77777777" w:rsidR="00D577F3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จำนวนนิสิตแลกเปลี่ยน</w:t>
            </w:r>
          </w:p>
          <w:p w14:paraId="424AC1E3" w14:textId="77777777" w:rsidR="00D577F3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/นิสิตสหกิจศึกษาและ</w:t>
            </w:r>
          </w:p>
          <w:p w14:paraId="48FCF370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ฝึกงานในต่างประเทศ </w:t>
            </w:r>
          </w:p>
        </w:tc>
        <w:tc>
          <w:tcPr>
            <w:tcW w:w="1596" w:type="pct"/>
            <w:shd w:val="clear" w:color="auto" w:fill="auto"/>
          </w:tcPr>
          <w:p w14:paraId="2B13DE97" w14:textId="77777777" w:rsidR="00D577F3" w:rsidRPr="00E46B2B" w:rsidRDefault="00D577F3" w:rsidP="00512A5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หรือออกฝึกสหกิจศึกษา หรือฝึกงาน หมายถึง นิสิตที่กำลังศึกษาในระดับปริญญาตรี ซึ่งเป็น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นิสิตแลกเปลี่ยน หรือฝึกสหกิจศึกษา หรือฝึกงานในหน่วยงานหรือสถาน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ป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ระกอบการ</w:t>
            </w:r>
            <w:r w:rsidRPr="005D07A9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ต่างประเทศในระยะเวลาที่หลักสูตร/มหาวิทยาลัยกำหนด</w:t>
            </w:r>
          </w:p>
          <w:p w14:paraId="344F0499" w14:textId="77777777" w:rsidR="00D577F3" w:rsidRPr="00E46B2B" w:rsidRDefault="00D577F3" w:rsidP="00512A5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หมายถึง นิสิตที่ได้มีการแลกเปลี่ยนไปใช้ชีวิตในต่างประเทศ ผ่านโครงการนิสิตแลกเปลี่ยน โดยการสมัครภายใต้เงื่อนไขที่ทางโครงการกำหนดไว้ โดยนิสิตแลกเปลี่ยนจะได้ไปเรียนหนังสือ/สอบ/ทำกิจกรรมอื่น ๆ ในต่างประเทศเป็นเวลาไม่น้อยกว่า 7 สัปดาห์</w:t>
            </w:r>
          </w:p>
          <w:p w14:paraId="56702ED5" w14:textId="77777777" w:rsidR="00D577F3" w:rsidRPr="00E46B2B" w:rsidRDefault="00D577F3" w:rsidP="00512A5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นิสิตฝึกสหกิจศึกษา หมายถึง นิสิตที่ไปฝึกปฏิบัติงานจริงในองค์กรผู้ใช้บัณฑิต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จำนวนไม่น้อยกว่า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16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สัปดาห์ ซึ่งองค์กรผู้ใช้บัณฑิตจะเข้ามาร่วมจัดการเรียนการสอนอย่างเต็มรูปแบบ ให้ความร่วมมือแบบเต็มเวลา โดยนิสิตจะเป็นเสมือนเจ้าหน้าที่หรือพนักงานปฏิบัติงานชั่วคราวในองค์กรผู้ใช้บัณฑิต (มิใช่นิสิตฝึกงาน) นิสิตสหกิจศึกษาอาจจะได้รับเงินเดือน ค่าจ้าง สวัสดิการ หรือค่าตอบแทนอื่นตามความเหมาะสมจากองค์กรผู้ใช้บัณฑิต</w:t>
            </w:r>
          </w:p>
          <w:p w14:paraId="28C185A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นิสิตฝึกงาน หมายถึง นิสิตที่ไปเรียนรู้ประสบการณ์ในหน่วยงาน หรือองค์กรที่สนใจ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 โดยจะตรงตามสายงานที่เรียนอยู่ หรือไม่ก็ได้ ไม่จำกัดประเภทงาน โดยมีระยะเวลาการปฏิบัติงานไม่น้อยกว่า 14 สัปดาห์</w:t>
            </w:r>
          </w:p>
        </w:tc>
        <w:tc>
          <w:tcPr>
            <w:tcW w:w="1597" w:type="pct"/>
            <w:shd w:val="clear" w:color="auto" w:fill="auto"/>
          </w:tcPr>
          <w:p w14:paraId="2330730B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เป็นอาจารย์ที่ปรึกษา = 10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1B80C51B" w14:textId="77777777" w:rsidTr="00512A5B">
        <w:tc>
          <w:tcPr>
            <w:tcW w:w="484" w:type="pct"/>
            <w:shd w:val="clear" w:color="auto" w:fill="auto"/>
            <w:hideMark/>
          </w:tcPr>
          <w:p w14:paraId="43CFEFE1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TSU34</w:t>
            </w:r>
          </w:p>
        </w:tc>
        <w:tc>
          <w:tcPr>
            <w:tcW w:w="1323" w:type="pct"/>
            <w:shd w:val="clear" w:color="auto" w:fill="auto"/>
            <w:hideMark/>
          </w:tcPr>
          <w:p w14:paraId="1B325FB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ร้อยละอาจารย์ที่ได้รับรางวัล </w:t>
            </w:r>
          </w:p>
        </w:tc>
        <w:tc>
          <w:tcPr>
            <w:tcW w:w="1596" w:type="pct"/>
            <w:shd w:val="clear" w:color="auto" w:fill="auto"/>
          </w:tcPr>
          <w:p w14:paraId="768E7BD7" w14:textId="77777777" w:rsidR="00D577F3" w:rsidRPr="00E46B2B" w:rsidRDefault="00D577F3" w:rsidP="00512A5B">
            <w:pPr>
              <w:spacing w:after="0" w:line="240" w:lineRule="auto"/>
              <w:ind w:firstLine="601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บุคคลหรือผลงานทางวิชาการที่มีคุณภาพ    จนสามารถได้รับรางวัลและเป็นที่ยอมรับในระดับชาติ หรือนานาชาติ อาทิ 1) ผู้มีผลงานวิจัยที่มีค่า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Impact Factor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รวมสูงสุด 2) ผู้มีผลงานวิจัย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ตีพิมพ์ยอดเยี่ยม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Outstanding Publication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3) ผลงานวิจัยและสิทธิบัตร 4) ผลงานนวัตกรรมการวิจัย และ 5) รางวัลที่สร้างชื่อเสียง หรือได้รับรางวัลจากองค์กรภายนอก เป็นต้น</w:t>
            </w:r>
          </w:p>
        </w:tc>
        <w:tc>
          <w:tcPr>
            <w:tcW w:w="1597" w:type="pct"/>
            <w:shd w:val="clear" w:color="auto" w:fill="auto"/>
          </w:tcPr>
          <w:p w14:paraId="5331E62F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ระดับชาติ 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2 คะแนน</w:t>
            </w:r>
          </w:p>
          <w:p w14:paraId="3C587550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ระดับนานาชาติ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3 คะแนน</w:t>
            </w:r>
          </w:p>
          <w:p w14:paraId="2899488B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77F3" w:rsidRPr="00E46B2B" w14:paraId="1B134DE1" w14:textId="77777777" w:rsidTr="00512A5B">
        <w:tc>
          <w:tcPr>
            <w:tcW w:w="484" w:type="pct"/>
            <w:shd w:val="clear" w:color="auto" w:fill="auto"/>
          </w:tcPr>
          <w:p w14:paraId="361650A9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SciDI01</w:t>
            </w:r>
          </w:p>
        </w:tc>
        <w:tc>
          <w:tcPr>
            <w:tcW w:w="1323" w:type="pct"/>
            <w:shd w:val="clear" w:color="auto" w:fill="auto"/>
          </w:tcPr>
          <w:p w14:paraId="1121318C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หลักสูตรที่มีความร่วมมือทางวิชาการกับหน่วยงานภายนอก</w:t>
            </w:r>
          </w:p>
        </w:tc>
        <w:tc>
          <w:tcPr>
            <w:tcW w:w="1596" w:type="pct"/>
            <w:shd w:val="clear" w:color="auto" w:fill="auto"/>
          </w:tcPr>
          <w:p w14:paraId="41768CA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การดำเนินงานของเครือข่ายความร่วมมือทางวิชาการ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หมายถึง การดำเนินงาน/กิจกรรมที่เป็นไปตามเงื่อนไขที่กำหนดในเอกสารหรือหนังสือบันทึกข้อตกลง โดยจะต้องมีกิจกรรมความร่วมมือทางวิชาการอย่างใดอย่างหนึ่งหรือหลายอย่างในปีการศึกษาที่รายงานดังนี้</w:t>
            </w:r>
          </w:p>
          <w:p w14:paraId="7BFE6609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99D6E23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การแลกเปลี่ยนนิสิต/นักศึกษา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การแลกเปลี่ยนนิสิตแบบโอนหน่วยกิต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Credit Transfer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หรือแบบเข้าร่วมเรียน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Sit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in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โดยการแลกเปลี่ยนนิสิต/นักศึกษาจะต้องลงทะเบียนเรียนอย่างน้อย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รายวิชา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การฝึกอบรมทางวิชาการ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Academic Training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หรือลงทะเบียนใน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Non Degree Program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ซึ่งเป็นการพัฒนาความรู้ ทักษะความชำนาญเฉพาะด้าน และเจตคติ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การเข้าร่วมประชุมทางวิชาการระดับชาติหรือนานาชาติที่นิสิตเป็นผู้นำเสนอผลงาน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การปฏิบัติงานวิจัยของนิสิตที่ร่วมกับหน่วยงานภายนอกที่มีความร่วมมือ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</w:p>
          <w:p w14:paraId="5797331E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การแลกเปลี่ยนบุคลากรกับหน่วยงานภายนอกทางด้านการเรียนการสอน เช่น การเชิญเป็นอาจารย์ผู้สอน เป็นวิทยากร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ฝึกอบรมทางวิชาการ วิทยากรบรรยายพิเศษ หรือ หน่วยงานภายนอกเชิญบุคลากรของมหาวิทยาลัยไปสอน เป็นวิทยากรฝึกอบรมทางวิชาการ หรือเป็นวิทยากรบรรยายพิเศษ ในหน่วยงานนั้น ๆ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การแลกเปลี่ยนบุคลากรกับหน่วยงานภายนอกทางด้านการวิจัยหรืองานสร้างสรรค์ หมายถึง การแลกเปลี่ยนบุคลากรเพื่อมาปฏิบัติงานวิจัยร่วมกัน หรือมีโครงการวิจัยที่มีการดำเนินการร่วมกัน </w:t>
            </w:r>
          </w:p>
          <w:p w14:paraId="5E90F02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959AB0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การจัดการประชุมเชิงวิชาการร่วมกัน</w:t>
            </w:r>
          </w:p>
          <w:p w14:paraId="0002575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.1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การเข้าร่วมประชุมทางวิชาการระดับชาติหรือนานาชาติที่บุคลากรเป็นผู้นำเสนอผลงาน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</w:p>
          <w:p w14:paraId="74DCDEB2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3.2 การร่วมเป็นกรรมการจัดการประชุมเชิงวิชาการ</w:t>
            </w:r>
          </w:p>
        </w:tc>
        <w:tc>
          <w:tcPr>
            <w:tcW w:w="1597" w:type="pct"/>
            <w:shd w:val="clear" w:color="auto" w:fill="auto"/>
          </w:tcPr>
          <w:p w14:paraId="585840CF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ผู้ริเริ่มการสร้างความร่วมมือทางวิชาการ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4CBB2D6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43CA7B79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ต่างประเทศ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(นับจากการเป็นผู้ประสานงานหลักเพียง 1 คน)</w:t>
            </w:r>
          </w:p>
          <w:p w14:paraId="49EFB8BC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C8ECDBB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D7732B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ผู้ที่มีส่วนร่วมในกิจกรรมภายใต้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</w:p>
          <w:p w14:paraId="40E1374D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=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577F3" w:rsidRPr="00E46B2B" w14:paraId="6F3BC5AE" w14:textId="77777777" w:rsidTr="00512A5B">
        <w:tc>
          <w:tcPr>
            <w:tcW w:w="484" w:type="pct"/>
            <w:shd w:val="clear" w:color="auto" w:fill="auto"/>
          </w:tcPr>
          <w:p w14:paraId="4E9F8076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SciDI02</w:t>
            </w:r>
          </w:p>
        </w:tc>
        <w:tc>
          <w:tcPr>
            <w:tcW w:w="1323" w:type="pct"/>
            <w:shd w:val="clear" w:color="auto" w:fill="auto"/>
          </w:tcPr>
          <w:p w14:paraId="581012E5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โครงงานวิจัยและวิทยานิพนธ์ของนิสิตที่มีโจทย์มาจากชุมชน ภาครัฐหรือผู้ประกอบการ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7BB1C7D6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โครงงานวิจัย / วิทยานิพนธ์ที่มีโจทย์มาจาก ชุมชน ภาครัฐหรือผู้ประกอบการ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หลักฐานใบรับรองจากชุมชน</w:t>
            </w:r>
          </w:p>
        </w:tc>
        <w:tc>
          <w:tcPr>
            <w:tcW w:w="1597" w:type="pct"/>
            <w:shd w:val="clear" w:color="auto" w:fill="auto"/>
          </w:tcPr>
          <w:p w14:paraId="6E4C451D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7F046AC8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67818798" w14:textId="77777777" w:rsidR="00D577F3" w:rsidRPr="00E46B2B" w:rsidRDefault="00D577F3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6A10A0B7" w14:textId="77777777" w:rsidTr="00512A5B">
        <w:tc>
          <w:tcPr>
            <w:tcW w:w="484" w:type="pct"/>
            <w:shd w:val="clear" w:color="auto" w:fill="auto"/>
          </w:tcPr>
          <w:p w14:paraId="631BA0E4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</w:rPr>
              <w:t>SciDI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04</w:t>
            </w:r>
          </w:p>
        </w:tc>
        <w:tc>
          <w:tcPr>
            <w:tcW w:w="1323" w:type="pct"/>
            <w:shd w:val="clear" w:color="auto" w:fill="auto"/>
          </w:tcPr>
          <w:p w14:paraId="35F82E42" w14:textId="77777777" w:rsidR="00D577F3" w:rsidRPr="00E46B2B" w:rsidRDefault="00D577F3" w:rsidP="00512A5B">
            <w:pPr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ร้อยละของโครงการวิจัยทีมีโจทย์มาจากชุมชน ภาครัฐหรือ 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0D13753E" w14:textId="77777777" w:rsidR="00D577F3" w:rsidRPr="00E46B2B" w:rsidRDefault="00D577F3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โครงการวิจัยที่ได้รับทุนในปีการศึกษา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มีโจทย์มาจากชุมชน ภาครัฐหรือ 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นับจากวันลงนามสัญญารับทุน ไม่นับช่วง การขยายเวลาสัญญา)</w:t>
            </w:r>
          </w:p>
        </w:tc>
        <w:tc>
          <w:tcPr>
            <w:tcW w:w="1597" w:type="pct"/>
            <w:shd w:val="clear" w:color="auto" w:fill="auto"/>
          </w:tcPr>
          <w:p w14:paraId="3E858824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โครงการวิจัยจากชุมชน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23C4A4E5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49F6BA89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195EEF57" w14:textId="77777777" w:rsidR="00D577F3" w:rsidRPr="00E46B2B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577F3" w:rsidRPr="00E46B2B" w14:paraId="4474C9C0" w14:textId="77777777" w:rsidTr="00512A5B">
        <w:tc>
          <w:tcPr>
            <w:tcW w:w="484" w:type="pct"/>
            <w:shd w:val="clear" w:color="auto" w:fill="auto"/>
          </w:tcPr>
          <w:p w14:paraId="1AF26A98" w14:textId="77777777" w:rsidR="00D577F3" w:rsidRPr="00E46B2B" w:rsidRDefault="00D577F3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</w:tcPr>
          <w:p w14:paraId="60F00216" w14:textId="77777777" w:rsidR="00D577F3" w:rsidRPr="005D07A9" w:rsidRDefault="00D577F3" w:rsidP="00512A5B">
            <w:pP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การดำเนินงานตามยุท</w:t>
            </w:r>
            <w:r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ธ</w:t>
            </w: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ศาสตร์และ </w:t>
            </w:r>
            <w:r w:rsidRPr="005D07A9"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Sci</w:t>
            </w:r>
            <w: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-</w:t>
            </w:r>
            <w:r w:rsidRPr="005D07A9"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NEXT</w:t>
            </w:r>
          </w:p>
        </w:tc>
        <w:tc>
          <w:tcPr>
            <w:tcW w:w="1596" w:type="pct"/>
            <w:shd w:val="clear" w:color="auto" w:fill="auto"/>
          </w:tcPr>
          <w:p w14:paraId="728D0106" w14:textId="77777777" w:rsidR="00D577F3" w:rsidRPr="005D07A9" w:rsidRDefault="00D577F3" w:rsidP="00512A5B">
            <w:pP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การปฏิบัติหน้าที่เพื่อสนับสนุนงานด้านยุทธศาสตร์ การวิจัย การบริการวิชาการของคณะ</w:t>
            </w:r>
          </w:p>
        </w:tc>
        <w:tc>
          <w:tcPr>
            <w:tcW w:w="1597" w:type="pct"/>
            <w:shd w:val="clear" w:color="auto" w:fill="auto"/>
          </w:tcPr>
          <w:p w14:paraId="266D26C3" w14:textId="77777777" w:rsidR="00D577F3" w:rsidRPr="00453A58" w:rsidRDefault="00D577F3" w:rsidP="00512A5B">
            <w:pPr>
              <w:pStyle w:val="a3"/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เข้าร่วมกิจกรรมที่คณะกำหนด </w:t>
            </w:r>
            <w:r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(การร่วมกิจกรรมแนะแนวการศึกษา) </w:t>
            </w: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ครั้งละ 1 คะแนน ไม่เกินจำนวน  3 ครั้ง โดยไม่นับซ้ำกับการประเมินในส่วนที่ 1 ผลสัมฤทธิ์ของงาน</w:t>
            </w:r>
            <w: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5C1A4F6C" w14:textId="77777777" w:rsidR="00D577F3" w:rsidRPr="00D577F3" w:rsidRDefault="00D577F3" w:rsidP="00D577F3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sectPr w:rsidR="00D577F3" w:rsidRPr="00D577F3" w:rsidSect="001D6BC2">
      <w:footerReference w:type="default" r:id="rId14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8D6D" w14:textId="77777777" w:rsidR="008E0F6B" w:rsidRDefault="008E0F6B" w:rsidP="002D7139">
      <w:pPr>
        <w:spacing w:after="0" w:line="240" w:lineRule="auto"/>
      </w:pPr>
      <w:r>
        <w:separator/>
      </w:r>
    </w:p>
  </w:endnote>
  <w:endnote w:type="continuationSeparator" w:id="0">
    <w:p w14:paraId="644B4775" w14:textId="77777777" w:rsidR="008E0F6B" w:rsidRDefault="008E0F6B" w:rsidP="002D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78544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0"/>
        <w:szCs w:val="20"/>
      </w:rPr>
    </w:sdtEndPr>
    <w:sdtContent>
      <w:p w14:paraId="362BEF61" w14:textId="78F00714" w:rsidR="00344E97" w:rsidRPr="002D7139" w:rsidRDefault="00344E97">
        <w:pPr>
          <w:pStyle w:val="aa"/>
          <w:jc w:val="right"/>
          <w:rPr>
            <w:rFonts w:ascii="TH Sarabun New" w:hAnsi="TH Sarabun New" w:cs="TH Sarabun New"/>
            <w:sz w:val="20"/>
            <w:szCs w:val="20"/>
          </w:rPr>
        </w:pPr>
        <w:r w:rsidRPr="002D7139">
          <w:rPr>
            <w:rFonts w:ascii="TH Sarabun New" w:hAnsi="TH Sarabun New" w:cs="TH Sarabun New"/>
            <w:sz w:val="20"/>
            <w:szCs w:val="20"/>
          </w:rPr>
          <w:fldChar w:fldCharType="begin"/>
        </w:r>
        <w:r w:rsidRPr="002D7139">
          <w:rPr>
            <w:rFonts w:ascii="TH Sarabun New" w:hAnsi="TH Sarabun New" w:cs="TH Sarabun New"/>
            <w:sz w:val="20"/>
            <w:szCs w:val="20"/>
          </w:rPr>
          <w:instrText>PAGE   \</w:instrText>
        </w:r>
        <w:r w:rsidRPr="002D7139">
          <w:rPr>
            <w:rFonts w:ascii="TH Sarabun New" w:hAnsi="TH Sarabun New" w:cs="TH Sarabun New"/>
            <w:sz w:val="20"/>
            <w:szCs w:val="20"/>
            <w:cs/>
          </w:rPr>
          <w:instrText xml:space="preserve">* </w:instrText>
        </w:r>
        <w:r w:rsidRPr="002D7139">
          <w:rPr>
            <w:rFonts w:ascii="TH Sarabun New" w:hAnsi="TH Sarabun New" w:cs="TH Sarabun New"/>
            <w:sz w:val="20"/>
            <w:szCs w:val="20"/>
          </w:rPr>
          <w:instrText>MERGEFORMAT</w:instrTex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separate"/>
        </w:r>
        <w:r w:rsidR="009C619F" w:rsidRPr="009C619F">
          <w:rPr>
            <w:rFonts w:ascii="TH Sarabun New" w:hAnsi="TH Sarabun New" w:cs="TH Sarabun New"/>
            <w:noProof/>
            <w:sz w:val="20"/>
            <w:szCs w:val="20"/>
            <w:lang w:val="th-TH"/>
          </w:rPr>
          <w:t>14</w: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end"/>
        </w:r>
      </w:p>
    </w:sdtContent>
  </w:sdt>
  <w:p w14:paraId="4E8B2AD6" w14:textId="77777777" w:rsidR="00344E97" w:rsidRDefault="00344E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E76C" w14:textId="77777777" w:rsidR="008E0F6B" w:rsidRDefault="008E0F6B" w:rsidP="002D7139">
      <w:pPr>
        <w:spacing w:after="0" w:line="240" w:lineRule="auto"/>
      </w:pPr>
      <w:r>
        <w:separator/>
      </w:r>
    </w:p>
  </w:footnote>
  <w:footnote w:type="continuationSeparator" w:id="0">
    <w:p w14:paraId="19C5D54D" w14:textId="77777777" w:rsidR="008E0F6B" w:rsidRDefault="008E0F6B" w:rsidP="002D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C3"/>
    <w:multiLevelType w:val="multilevel"/>
    <w:tmpl w:val="545A7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16502F"/>
    <w:multiLevelType w:val="multilevel"/>
    <w:tmpl w:val="AE34A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9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9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99"/>
      </w:rPr>
    </w:lvl>
  </w:abstractNum>
  <w:abstractNum w:abstractNumId="2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890FD8"/>
    <w:multiLevelType w:val="hybridMultilevel"/>
    <w:tmpl w:val="43F46D30"/>
    <w:lvl w:ilvl="0" w:tplc="61E6396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C02DE"/>
    <w:multiLevelType w:val="hybridMultilevel"/>
    <w:tmpl w:val="2556C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9A48E5"/>
    <w:multiLevelType w:val="hybridMultilevel"/>
    <w:tmpl w:val="C32C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7778"/>
    <w:multiLevelType w:val="hybridMultilevel"/>
    <w:tmpl w:val="F1AE640C"/>
    <w:lvl w:ilvl="0" w:tplc="75BE622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C10E5"/>
    <w:multiLevelType w:val="hybridMultilevel"/>
    <w:tmpl w:val="902683A0"/>
    <w:lvl w:ilvl="0" w:tplc="1DCC7340">
      <w:start w:val="1"/>
      <w:numFmt w:val="decimal"/>
      <w:lvlText w:val="%1)"/>
      <w:lvlJc w:val="left"/>
      <w:pPr>
        <w:ind w:left="72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5"/>
    <w:rsid w:val="000027E1"/>
    <w:rsid w:val="00007C4F"/>
    <w:rsid w:val="000147BD"/>
    <w:rsid w:val="000215E2"/>
    <w:rsid w:val="00032495"/>
    <w:rsid w:val="00036524"/>
    <w:rsid w:val="00040D2A"/>
    <w:rsid w:val="0005193E"/>
    <w:rsid w:val="0005534C"/>
    <w:rsid w:val="0005578C"/>
    <w:rsid w:val="0006192A"/>
    <w:rsid w:val="00061A05"/>
    <w:rsid w:val="00065E86"/>
    <w:rsid w:val="000661C5"/>
    <w:rsid w:val="00077AAF"/>
    <w:rsid w:val="0008570D"/>
    <w:rsid w:val="00087F10"/>
    <w:rsid w:val="00090135"/>
    <w:rsid w:val="000908B6"/>
    <w:rsid w:val="00092B03"/>
    <w:rsid w:val="00094642"/>
    <w:rsid w:val="00096D9B"/>
    <w:rsid w:val="00097BE1"/>
    <w:rsid w:val="000A0BFC"/>
    <w:rsid w:val="000A0D9D"/>
    <w:rsid w:val="000B1D5C"/>
    <w:rsid w:val="000C17F1"/>
    <w:rsid w:val="000C23CC"/>
    <w:rsid w:val="000C27A2"/>
    <w:rsid w:val="000C686B"/>
    <w:rsid w:val="000C73FE"/>
    <w:rsid w:val="000E0A84"/>
    <w:rsid w:val="000E0DA0"/>
    <w:rsid w:val="000E6FD7"/>
    <w:rsid w:val="000F13B1"/>
    <w:rsid w:val="000F24B6"/>
    <w:rsid w:val="000F4350"/>
    <w:rsid w:val="000F637F"/>
    <w:rsid w:val="001018E3"/>
    <w:rsid w:val="0010211A"/>
    <w:rsid w:val="00103854"/>
    <w:rsid w:val="00103D95"/>
    <w:rsid w:val="0010568B"/>
    <w:rsid w:val="001062F5"/>
    <w:rsid w:val="001161AC"/>
    <w:rsid w:val="00121CE1"/>
    <w:rsid w:val="00135D21"/>
    <w:rsid w:val="00140E4C"/>
    <w:rsid w:val="001537CB"/>
    <w:rsid w:val="00161CE5"/>
    <w:rsid w:val="00163893"/>
    <w:rsid w:val="001664A9"/>
    <w:rsid w:val="0016776A"/>
    <w:rsid w:val="001706AA"/>
    <w:rsid w:val="00173B76"/>
    <w:rsid w:val="00177899"/>
    <w:rsid w:val="00181AF6"/>
    <w:rsid w:val="00183D9F"/>
    <w:rsid w:val="00186546"/>
    <w:rsid w:val="001900BC"/>
    <w:rsid w:val="00197356"/>
    <w:rsid w:val="001A648D"/>
    <w:rsid w:val="001A6D46"/>
    <w:rsid w:val="001B16F1"/>
    <w:rsid w:val="001B397A"/>
    <w:rsid w:val="001B4349"/>
    <w:rsid w:val="001B5117"/>
    <w:rsid w:val="001B5EED"/>
    <w:rsid w:val="001C3A23"/>
    <w:rsid w:val="001D4C90"/>
    <w:rsid w:val="001D6BC2"/>
    <w:rsid w:val="001D793E"/>
    <w:rsid w:val="001E019F"/>
    <w:rsid w:val="001E29C9"/>
    <w:rsid w:val="002064FD"/>
    <w:rsid w:val="00207017"/>
    <w:rsid w:val="00207A73"/>
    <w:rsid w:val="00213AD2"/>
    <w:rsid w:val="002141ED"/>
    <w:rsid w:val="00216583"/>
    <w:rsid w:val="00216F1E"/>
    <w:rsid w:val="0021708E"/>
    <w:rsid w:val="002204CA"/>
    <w:rsid w:val="00220B4A"/>
    <w:rsid w:val="00221027"/>
    <w:rsid w:val="00222C05"/>
    <w:rsid w:val="00223D0A"/>
    <w:rsid w:val="00225ABE"/>
    <w:rsid w:val="002316C6"/>
    <w:rsid w:val="00241A25"/>
    <w:rsid w:val="002471B1"/>
    <w:rsid w:val="0025489B"/>
    <w:rsid w:val="002559BC"/>
    <w:rsid w:val="00290E5B"/>
    <w:rsid w:val="0029664B"/>
    <w:rsid w:val="00297426"/>
    <w:rsid w:val="002A1182"/>
    <w:rsid w:val="002A1F1E"/>
    <w:rsid w:val="002C15DB"/>
    <w:rsid w:val="002D3572"/>
    <w:rsid w:val="002D7139"/>
    <w:rsid w:val="002E127D"/>
    <w:rsid w:val="002E1619"/>
    <w:rsid w:val="002E2099"/>
    <w:rsid w:val="002E29C7"/>
    <w:rsid w:val="002E2AB9"/>
    <w:rsid w:val="002E68E0"/>
    <w:rsid w:val="002F220A"/>
    <w:rsid w:val="002F4DD2"/>
    <w:rsid w:val="003041D3"/>
    <w:rsid w:val="0030666B"/>
    <w:rsid w:val="00316169"/>
    <w:rsid w:val="00326488"/>
    <w:rsid w:val="00327B92"/>
    <w:rsid w:val="00331202"/>
    <w:rsid w:val="00331881"/>
    <w:rsid w:val="00333DB5"/>
    <w:rsid w:val="003420DF"/>
    <w:rsid w:val="00344E97"/>
    <w:rsid w:val="00350D37"/>
    <w:rsid w:val="00353879"/>
    <w:rsid w:val="0035485F"/>
    <w:rsid w:val="003570F6"/>
    <w:rsid w:val="00365353"/>
    <w:rsid w:val="00366BA0"/>
    <w:rsid w:val="00366CC7"/>
    <w:rsid w:val="003740D1"/>
    <w:rsid w:val="003760BB"/>
    <w:rsid w:val="00377442"/>
    <w:rsid w:val="003827CE"/>
    <w:rsid w:val="00386328"/>
    <w:rsid w:val="003955EB"/>
    <w:rsid w:val="003A1080"/>
    <w:rsid w:val="003B2F90"/>
    <w:rsid w:val="003B401D"/>
    <w:rsid w:val="003B5F72"/>
    <w:rsid w:val="003C23FC"/>
    <w:rsid w:val="003C3782"/>
    <w:rsid w:val="003C4651"/>
    <w:rsid w:val="003C6BB8"/>
    <w:rsid w:val="003D1C85"/>
    <w:rsid w:val="003D54D1"/>
    <w:rsid w:val="003D6201"/>
    <w:rsid w:val="003D641E"/>
    <w:rsid w:val="003D7A2B"/>
    <w:rsid w:val="003E567D"/>
    <w:rsid w:val="003F07FF"/>
    <w:rsid w:val="003F2F9F"/>
    <w:rsid w:val="003F3586"/>
    <w:rsid w:val="003F40C3"/>
    <w:rsid w:val="00401D95"/>
    <w:rsid w:val="00402D3C"/>
    <w:rsid w:val="00404482"/>
    <w:rsid w:val="004143B0"/>
    <w:rsid w:val="00444922"/>
    <w:rsid w:val="00450D23"/>
    <w:rsid w:val="00456F58"/>
    <w:rsid w:val="00457BC1"/>
    <w:rsid w:val="00475C23"/>
    <w:rsid w:val="00476151"/>
    <w:rsid w:val="00482F64"/>
    <w:rsid w:val="00483EA9"/>
    <w:rsid w:val="00485AF2"/>
    <w:rsid w:val="00491D62"/>
    <w:rsid w:val="004A55A7"/>
    <w:rsid w:val="004A6892"/>
    <w:rsid w:val="004B5744"/>
    <w:rsid w:val="004B6F16"/>
    <w:rsid w:val="004D79CA"/>
    <w:rsid w:val="004E0494"/>
    <w:rsid w:val="004E0E33"/>
    <w:rsid w:val="004E2495"/>
    <w:rsid w:val="004E557B"/>
    <w:rsid w:val="005005CE"/>
    <w:rsid w:val="00502479"/>
    <w:rsid w:val="00503048"/>
    <w:rsid w:val="00507EDE"/>
    <w:rsid w:val="00511AB6"/>
    <w:rsid w:val="00512E92"/>
    <w:rsid w:val="00513F01"/>
    <w:rsid w:val="005154B1"/>
    <w:rsid w:val="005173FE"/>
    <w:rsid w:val="00523DD5"/>
    <w:rsid w:val="005258DE"/>
    <w:rsid w:val="00526F52"/>
    <w:rsid w:val="00527BD4"/>
    <w:rsid w:val="00530C06"/>
    <w:rsid w:val="00533451"/>
    <w:rsid w:val="00536D28"/>
    <w:rsid w:val="00547067"/>
    <w:rsid w:val="00547247"/>
    <w:rsid w:val="0055063A"/>
    <w:rsid w:val="00552913"/>
    <w:rsid w:val="00572EFD"/>
    <w:rsid w:val="005772EC"/>
    <w:rsid w:val="005A25CA"/>
    <w:rsid w:val="005A6C36"/>
    <w:rsid w:val="005B1A9F"/>
    <w:rsid w:val="005B33DE"/>
    <w:rsid w:val="005C28F4"/>
    <w:rsid w:val="005C3C42"/>
    <w:rsid w:val="005C44DD"/>
    <w:rsid w:val="005D2F6F"/>
    <w:rsid w:val="005D365B"/>
    <w:rsid w:val="005D4B28"/>
    <w:rsid w:val="005F6982"/>
    <w:rsid w:val="0060195A"/>
    <w:rsid w:val="00611688"/>
    <w:rsid w:val="00611ACD"/>
    <w:rsid w:val="006132A6"/>
    <w:rsid w:val="00616E97"/>
    <w:rsid w:val="006340C5"/>
    <w:rsid w:val="00640EB3"/>
    <w:rsid w:val="00642443"/>
    <w:rsid w:val="00642648"/>
    <w:rsid w:val="00642DC3"/>
    <w:rsid w:val="00652497"/>
    <w:rsid w:val="006569DA"/>
    <w:rsid w:val="00657935"/>
    <w:rsid w:val="006670E2"/>
    <w:rsid w:val="00677187"/>
    <w:rsid w:val="00680520"/>
    <w:rsid w:val="00691592"/>
    <w:rsid w:val="006A6A20"/>
    <w:rsid w:val="006A7079"/>
    <w:rsid w:val="006B1414"/>
    <w:rsid w:val="006B2FC8"/>
    <w:rsid w:val="006B4F2A"/>
    <w:rsid w:val="006C41E3"/>
    <w:rsid w:val="006C6C52"/>
    <w:rsid w:val="006D35B0"/>
    <w:rsid w:val="006D3803"/>
    <w:rsid w:val="006E07A1"/>
    <w:rsid w:val="006E1809"/>
    <w:rsid w:val="006E23DF"/>
    <w:rsid w:val="006E3413"/>
    <w:rsid w:val="006F3A2C"/>
    <w:rsid w:val="006F50C6"/>
    <w:rsid w:val="00702E09"/>
    <w:rsid w:val="00713560"/>
    <w:rsid w:val="00713A3B"/>
    <w:rsid w:val="007151C4"/>
    <w:rsid w:val="00716934"/>
    <w:rsid w:val="00717B3C"/>
    <w:rsid w:val="0072710E"/>
    <w:rsid w:val="00737E59"/>
    <w:rsid w:val="00747DAB"/>
    <w:rsid w:val="007526AF"/>
    <w:rsid w:val="007526E3"/>
    <w:rsid w:val="00753386"/>
    <w:rsid w:val="00763AF5"/>
    <w:rsid w:val="00764641"/>
    <w:rsid w:val="00764E50"/>
    <w:rsid w:val="00771047"/>
    <w:rsid w:val="00780D58"/>
    <w:rsid w:val="00786C7D"/>
    <w:rsid w:val="007945F7"/>
    <w:rsid w:val="007B509B"/>
    <w:rsid w:val="007B7B9D"/>
    <w:rsid w:val="007C284E"/>
    <w:rsid w:val="007C49C0"/>
    <w:rsid w:val="007D049D"/>
    <w:rsid w:val="007D468E"/>
    <w:rsid w:val="007D4F34"/>
    <w:rsid w:val="007D5D23"/>
    <w:rsid w:val="007D7463"/>
    <w:rsid w:val="007E0D73"/>
    <w:rsid w:val="007F388D"/>
    <w:rsid w:val="008128F0"/>
    <w:rsid w:val="00816D55"/>
    <w:rsid w:val="00826361"/>
    <w:rsid w:val="00832E55"/>
    <w:rsid w:val="0083515A"/>
    <w:rsid w:val="0084282D"/>
    <w:rsid w:val="00842906"/>
    <w:rsid w:val="00843448"/>
    <w:rsid w:val="008449C7"/>
    <w:rsid w:val="008575B3"/>
    <w:rsid w:val="00860A87"/>
    <w:rsid w:val="00875429"/>
    <w:rsid w:val="00881C8F"/>
    <w:rsid w:val="00883C96"/>
    <w:rsid w:val="0088445A"/>
    <w:rsid w:val="0088462F"/>
    <w:rsid w:val="008A4329"/>
    <w:rsid w:val="008A4FF6"/>
    <w:rsid w:val="008A5878"/>
    <w:rsid w:val="008A727F"/>
    <w:rsid w:val="008B14D4"/>
    <w:rsid w:val="008B42E7"/>
    <w:rsid w:val="008B4615"/>
    <w:rsid w:val="008C16FB"/>
    <w:rsid w:val="008C26F8"/>
    <w:rsid w:val="008C7F26"/>
    <w:rsid w:val="008D2361"/>
    <w:rsid w:val="008D4976"/>
    <w:rsid w:val="008E0F6B"/>
    <w:rsid w:val="008E6589"/>
    <w:rsid w:val="008F0861"/>
    <w:rsid w:val="008F428B"/>
    <w:rsid w:val="008F46C7"/>
    <w:rsid w:val="008F62B9"/>
    <w:rsid w:val="008F7847"/>
    <w:rsid w:val="008F79DD"/>
    <w:rsid w:val="00901FB5"/>
    <w:rsid w:val="009041D5"/>
    <w:rsid w:val="009058E8"/>
    <w:rsid w:val="00911233"/>
    <w:rsid w:val="009118DF"/>
    <w:rsid w:val="00913BC7"/>
    <w:rsid w:val="00915176"/>
    <w:rsid w:val="00922A48"/>
    <w:rsid w:val="00934A23"/>
    <w:rsid w:val="00941095"/>
    <w:rsid w:val="009427E4"/>
    <w:rsid w:val="009548E6"/>
    <w:rsid w:val="00961B71"/>
    <w:rsid w:val="009630DC"/>
    <w:rsid w:val="00972217"/>
    <w:rsid w:val="00980A82"/>
    <w:rsid w:val="00993D3A"/>
    <w:rsid w:val="009A1EF7"/>
    <w:rsid w:val="009B2EE8"/>
    <w:rsid w:val="009B3458"/>
    <w:rsid w:val="009B44AD"/>
    <w:rsid w:val="009C05F6"/>
    <w:rsid w:val="009C2143"/>
    <w:rsid w:val="009C619F"/>
    <w:rsid w:val="009D4B74"/>
    <w:rsid w:val="009E7BEA"/>
    <w:rsid w:val="009F0BD2"/>
    <w:rsid w:val="009F21CB"/>
    <w:rsid w:val="009F31BF"/>
    <w:rsid w:val="009F3451"/>
    <w:rsid w:val="009F723E"/>
    <w:rsid w:val="00A016F3"/>
    <w:rsid w:val="00A01AEA"/>
    <w:rsid w:val="00A02828"/>
    <w:rsid w:val="00A02C6F"/>
    <w:rsid w:val="00A05D96"/>
    <w:rsid w:val="00A064F0"/>
    <w:rsid w:val="00A100AE"/>
    <w:rsid w:val="00A10716"/>
    <w:rsid w:val="00A20A4C"/>
    <w:rsid w:val="00A2103D"/>
    <w:rsid w:val="00A26FC4"/>
    <w:rsid w:val="00A33FEA"/>
    <w:rsid w:val="00A347D6"/>
    <w:rsid w:val="00A3790E"/>
    <w:rsid w:val="00A44137"/>
    <w:rsid w:val="00A47B18"/>
    <w:rsid w:val="00A62A77"/>
    <w:rsid w:val="00A63F59"/>
    <w:rsid w:val="00A65DE4"/>
    <w:rsid w:val="00A711DB"/>
    <w:rsid w:val="00A74FAD"/>
    <w:rsid w:val="00A808E0"/>
    <w:rsid w:val="00A81C65"/>
    <w:rsid w:val="00A84BE6"/>
    <w:rsid w:val="00AA7723"/>
    <w:rsid w:val="00AB3773"/>
    <w:rsid w:val="00AB4BD4"/>
    <w:rsid w:val="00AC4571"/>
    <w:rsid w:val="00AC50FA"/>
    <w:rsid w:val="00AC5DFF"/>
    <w:rsid w:val="00AC7D99"/>
    <w:rsid w:val="00AD5A3D"/>
    <w:rsid w:val="00AE32B0"/>
    <w:rsid w:val="00AE5E88"/>
    <w:rsid w:val="00AF32EF"/>
    <w:rsid w:val="00AF4E07"/>
    <w:rsid w:val="00B005BB"/>
    <w:rsid w:val="00B023AB"/>
    <w:rsid w:val="00B10A62"/>
    <w:rsid w:val="00B10E1A"/>
    <w:rsid w:val="00B1739B"/>
    <w:rsid w:val="00B20AEE"/>
    <w:rsid w:val="00B271AC"/>
    <w:rsid w:val="00B27544"/>
    <w:rsid w:val="00B27E78"/>
    <w:rsid w:val="00B30B62"/>
    <w:rsid w:val="00B31803"/>
    <w:rsid w:val="00B32DEE"/>
    <w:rsid w:val="00B43105"/>
    <w:rsid w:val="00B45A9E"/>
    <w:rsid w:val="00B511CD"/>
    <w:rsid w:val="00B544AF"/>
    <w:rsid w:val="00B71CAE"/>
    <w:rsid w:val="00B74F39"/>
    <w:rsid w:val="00B75BAB"/>
    <w:rsid w:val="00B86CE8"/>
    <w:rsid w:val="00B86F42"/>
    <w:rsid w:val="00B9215E"/>
    <w:rsid w:val="00BA0B9E"/>
    <w:rsid w:val="00BA44A8"/>
    <w:rsid w:val="00BA53C8"/>
    <w:rsid w:val="00BA6B02"/>
    <w:rsid w:val="00BB50D2"/>
    <w:rsid w:val="00BD393B"/>
    <w:rsid w:val="00BE2827"/>
    <w:rsid w:val="00BE3F31"/>
    <w:rsid w:val="00BF0B8A"/>
    <w:rsid w:val="00BF57FF"/>
    <w:rsid w:val="00BF5EE7"/>
    <w:rsid w:val="00BF6ED7"/>
    <w:rsid w:val="00C0126C"/>
    <w:rsid w:val="00C0196E"/>
    <w:rsid w:val="00C04F3B"/>
    <w:rsid w:val="00C06B2C"/>
    <w:rsid w:val="00C11CEA"/>
    <w:rsid w:val="00C12CF0"/>
    <w:rsid w:val="00C22A46"/>
    <w:rsid w:val="00C24A62"/>
    <w:rsid w:val="00C277AD"/>
    <w:rsid w:val="00C33725"/>
    <w:rsid w:val="00C377FF"/>
    <w:rsid w:val="00C40DB9"/>
    <w:rsid w:val="00C4218F"/>
    <w:rsid w:val="00C44D0E"/>
    <w:rsid w:val="00C45F2A"/>
    <w:rsid w:val="00C56FC8"/>
    <w:rsid w:val="00C74910"/>
    <w:rsid w:val="00C77A9A"/>
    <w:rsid w:val="00C80739"/>
    <w:rsid w:val="00C82B02"/>
    <w:rsid w:val="00C847E1"/>
    <w:rsid w:val="00C84B47"/>
    <w:rsid w:val="00C9438C"/>
    <w:rsid w:val="00CA0142"/>
    <w:rsid w:val="00CC109B"/>
    <w:rsid w:val="00CC395F"/>
    <w:rsid w:val="00CC532E"/>
    <w:rsid w:val="00CC6404"/>
    <w:rsid w:val="00CC7091"/>
    <w:rsid w:val="00CC77E1"/>
    <w:rsid w:val="00CD21D7"/>
    <w:rsid w:val="00CD3DD1"/>
    <w:rsid w:val="00CF4688"/>
    <w:rsid w:val="00CF50C4"/>
    <w:rsid w:val="00D0109B"/>
    <w:rsid w:val="00D01825"/>
    <w:rsid w:val="00D01E46"/>
    <w:rsid w:val="00D1120C"/>
    <w:rsid w:val="00D21300"/>
    <w:rsid w:val="00D2665B"/>
    <w:rsid w:val="00D42B2C"/>
    <w:rsid w:val="00D45FDB"/>
    <w:rsid w:val="00D55C4F"/>
    <w:rsid w:val="00D577F3"/>
    <w:rsid w:val="00D63953"/>
    <w:rsid w:val="00D81E7B"/>
    <w:rsid w:val="00D84505"/>
    <w:rsid w:val="00D84C85"/>
    <w:rsid w:val="00D938F4"/>
    <w:rsid w:val="00D95A61"/>
    <w:rsid w:val="00DA2901"/>
    <w:rsid w:val="00DA6DF8"/>
    <w:rsid w:val="00DB57EB"/>
    <w:rsid w:val="00DB7E13"/>
    <w:rsid w:val="00DD37CD"/>
    <w:rsid w:val="00DD3A26"/>
    <w:rsid w:val="00DD4204"/>
    <w:rsid w:val="00DE2180"/>
    <w:rsid w:val="00E10759"/>
    <w:rsid w:val="00E1156A"/>
    <w:rsid w:val="00E15585"/>
    <w:rsid w:val="00E3528B"/>
    <w:rsid w:val="00E42898"/>
    <w:rsid w:val="00E42D45"/>
    <w:rsid w:val="00E441BD"/>
    <w:rsid w:val="00E54583"/>
    <w:rsid w:val="00E56AF3"/>
    <w:rsid w:val="00E65924"/>
    <w:rsid w:val="00E748B4"/>
    <w:rsid w:val="00E817F3"/>
    <w:rsid w:val="00E926F5"/>
    <w:rsid w:val="00E938B7"/>
    <w:rsid w:val="00E9638B"/>
    <w:rsid w:val="00EB6FD3"/>
    <w:rsid w:val="00EC0FDA"/>
    <w:rsid w:val="00EC44F5"/>
    <w:rsid w:val="00ED0A24"/>
    <w:rsid w:val="00ED113C"/>
    <w:rsid w:val="00ED4221"/>
    <w:rsid w:val="00ED53EA"/>
    <w:rsid w:val="00EE0307"/>
    <w:rsid w:val="00EE227F"/>
    <w:rsid w:val="00EE593C"/>
    <w:rsid w:val="00EF4E3D"/>
    <w:rsid w:val="00F035B6"/>
    <w:rsid w:val="00F07167"/>
    <w:rsid w:val="00F10A38"/>
    <w:rsid w:val="00F14AF8"/>
    <w:rsid w:val="00F177A1"/>
    <w:rsid w:val="00F20614"/>
    <w:rsid w:val="00F246E4"/>
    <w:rsid w:val="00F356F0"/>
    <w:rsid w:val="00F423D8"/>
    <w:rsid w:val="00F50F9D"/>
    <w:rsid w:val="00F512ED"/>
    <w:rsid w:val="00F51754"/>
    <w:rsid w:val="00F555DC"/>
    <w:rsid w:val="00F60CDB"/>
    <w:rsid w:val="00F619A5"/>
    <w:rsid w:val="00F61A45"/>
    <w:rsid w:val="00F64319"/>
    <w:rsid w:val="00F66A6D"/>
    <w:rsid w:val="00F703D9"/>
    <w:rsid w:val="00F71226"/>
    <w:rsid w:val="00F74B07"/>
    <w:rsid w:val="00F80ECA"/>
    <w:rsid w:val="00F92DAB"/>
    <w:rsid w:val="00F92F2F"/>
    <w:rsid w:val="00FA140F"/>
    <w:rsid w:val="00FC1FC6"/>
    <w:rsid w:val="00FC403B"/>
    <w:rsid w:val="00FC69C5"/>
    <w:rsid w:val="00FD6210"/>
    <w:rsid w:val="00FD7095"/>
    <w:rsid w:val="00FE08A5"/>
    <w:rsid w:val="00FE2685"/>
    <w:rsid w:val="00FE32B8"/>
    <w:rsid w:val="00FE5914"/>
    <w:rsid w:val="00FE692A"/>
    <w:rsid w:val="00FE7A9A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9B69"/>
  <w15:chartTrackingRefBased/>
  <w15:docId w15:val="{827E115D-BABE-4F70-A5F5-B2F6B7C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A2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33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D7139"/>
  </w:style>
  <w:style w:type="paragraph" w:styleId="aa">
    <w:name w:val="footer"/>
    <w:basedOn w:val="a"/>
    <w:link w:val="ab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D7139"/>
  </w:style>
  <w:style w:type="character" w:customStyle="1" w:styleId="freebirdanalyticsviewquestiontitle">
    <w:name w:val="freebirdanalyticsviewquestiontitle"/>
    <w:basedOn w:val="a0"/>
    <w:rsid w:val="00883C96"/>
  </w:style>
  <w:style w:type="character" w:customStyle="1" w:styleId="freebirdanalyticsviewquestionresponsescount">
    <w:name w:val="freebirdanalyticsviewquestionresponsescount"/>
    <w:basedOn w:val="a0"/>
    <w:rsid w:val="00883C96"/>
  </w:style>
  <w:style w:type="paragraph" w:styleId="ac">
    <w:name w:val="Body Text Indent"/>
    <w:basedOn w:val="a"/>
    <w:link w:val="ad"/>
    <w:semiHidden/>
    <w:unhideWhenUsed/>
    <w:rsid w:val="00B32DEE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B32DEE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34A23"/>
    <w:rPr>
      <w:rFonts w:ascii="Tahoma" w:eastAsia="Times New Roman" w:hAnsi="Tahoma" w:cs="Tahom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34A23"/>
    <w:pPr>
      <w:widowControl w:val="0"/>
      <w:autoSpaceDE w:val="0"/>
      <w:autoSpaceDN w:val="0"/>
      <w:adjustRightInd w:val="0"/>
      <w:spacing w:after="0" w:line="305" w:lineRule="exact"/>
      <w:ind w:left="103"/>
    </w:pPr>
    <w:rPr>
      <w:rFonts w:ascii="TH SarabunIT๙" w:eastAsia="Times New Roman" w:hAnsi="TH SarabunIT๙" w:cs="TH SarabunIT๙"/>
      <w:sz w:val="24"/>
      <w:szCs w:val="24"/>
    </w:rPr>
  </w:style>
  <w:style w:type="character" w:customStyle="1" w:styleId="fontstyle01">
    <w:name w:val="fontstyle01"/>
    <w:basedOn w:val="a0"/>
    <w:rsid w:val="003F07F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F07FF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a7">
    <w:name w:val="ย่อหน้ารายการ อักขระ"/>
    <w:link w:val="a6"/>
    <w:uiPriority w:val="34"/>
    <w:rsid w:val="003F07FF"/>
  </w:style>
  <w:style w:type="character" w:styleId="ae">
    <w:name w:val="Hyperlink"/>
    <w:uiPriority w:val="99"/>
    <w:rsid w:val="003F0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3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1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5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7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5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9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0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1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5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4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3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6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7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6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2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8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6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8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9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9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1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4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3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7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8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6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7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72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5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34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54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0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0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13" Type="http://schemas.openxmlformats.org/officeDocument/2006/relationships/hyperlink" Target="https://data.creden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fliphtml5.com/sxfuc/ods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q4Q3yI3E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q4Q3yI3E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4Q3yI3E3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72C4-BAF8-4124-8FBD-E61994CA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3686</Words>
  <Characters>21013</Characters>
  <Application>Microsoft Office Word</Application>
  <DocSecurity>0</DocSecurity>
  <Lines>175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ศักดิ์ชาย เรืองฤทธิ์</cp:lastModifiedBy>
  <cp:revision>69</cp:revision>
  <dcterms:created xsi:type="dcterms:W3CDTF">2022-01-25T03:49:00Z</dcterms:created>
  <dcterms:modified xsi:type="dcterms:W3CDTF">2024-03-02T03:32:00Z</dcterms:modified>
</cp:coreProperties>
</file>