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082D" w14:textId="77777777" w:rsidR="00350D37" w:rsidRPr="009A02F5" w:rsidRDefault="00901FB5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02F5">
        <w:rPr>
          <w:rFonts w:ascii="TH SarabunPSK" w:hAnsi="TH SarabunPSK" w:cs="TH SarabunPSK"/>
          <w:b/>
          <w:bCs/>
          <w:sz w:val="36"/>
          <w:szCs w:val="36"/>
          <w:cs/>
        </w:rPr>
        <w:t>หลักเกณฑ์และวิธีการประเมินผลการปฏิบัติงาน</w:t>
      </w:r>
      <w:r w:rsidR="00703A16" w:rsidRPr="009A02F5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ลูกจ้างมหาวิทยาลัย </w:t>
      </w:r>
      <w:r w:rsidRPr="009A02F5">
        <w:rPr>
          <w:rFonts w:ascii="TH SarabunPSK" w:hAnsi="TH SarabunPSK" w:cs="TH SarabunPSK"/>
          <w:b/>
          <w:bCs/>
          <w:sz w:val="36"/>
          <w:szCs w:val="36"/>
          <w:cs/>
        </w:rPr>
        <w:t>ประจำ</w:t>
      </w:r>
      <w:r w:rsidR="00703A16" w:rsidRPr="009A02F5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2567</w:t>
      </w:r>
    </w:p>
    <w:p w14:paraId="15406DFB" w14:textId="77777777" w:rsidR="00901FB5" w:rsidRPr="009A02F5" w:rsidRDefault="00703A16" w:rsidP="00901FB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02F5">
        <w:rPr>
          <w:rFonts w:ascii="TH SarabunPSK" w:hAnsi="TH SarabunPSK" w:cs="TH SarabunPSK"/>
          <w:b/>
          <w:bCs/>
          <w:sz w:val="36"/>
          <w:szCs w:val="36"/>
          <w:cs/>
        </w:rPr>
        <w:t>คณะวิทยาศาสตร์และนวัตกรรมดิจิทัล</w:t>
      </w:r>
      <w:r w:rsidR="00901FB5" w:rsidRPr="009A02F5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มหาวิทยาลัยทักษิณ</w:t>
      </w:r>
    </w:p>
    <w:p w14:paraId="63C80289" w14:textId="77777777" w:rsidR="00901FB5" w:rsidRPr="009A02F5" w:rsidRDefault="003D0D03" w:rsidP="003D0D03">
      <w:pPr>
        <w:pStyle w:val="a3"/>
        <w:spacing w:before="120" w:after="120"/>
        <w:ind w:left="720"/>
        <w:jc w:val="center"/>
        <w:rPr>
          <w:rFonts w:ascii="TH SarabunPSK" w:hAnsi="TH SarabunPSK" w:cs="TH SarabunPSK"/>
          <w:sz w:val="30"/>
          <w:szCs w:val="30"/>
        </w:rPr>
      </w:pPr>
      <w:r w:rsidRPr="009A02F5">
        <w:rPr>
          <w:rFonts w:ascii="TH SarabunPSK" w:hAnsi="TH SarabunPSK" w:cs="TH SarabunPSK"/>
          <w:sz w:val="30"/>
          <w:szCs w:val="30"/>
          <w:cs/>
        </w:rPr>
        <w:t>- - - - - - - - - - - - - - - - - - - - - -</w:t>
      </w:r>
    </w:p>
    <w:p w14:paraId="0B161F22" w14:textId="77777777" w:rsidR="000F13B1" w:rsidRPr="009A02F5" w:rsidRDefault="00901FB5" w:rsidP="00703A16">
      <w:pPr>
        <w:pStyle w:val="a3"/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9A02F5">
        <w:rPr>
          <w:rFonts w:ascii="TH SarabunPSK" w:hAnsi="TH SarabunPSK" w:cs="TH SarabunPSK"/>
          <w:sz w:val="30"/>
          <w:szCs w:val="30"/>
          <w:cs/>
        </w:rPr>
        <w:t>เพื่อให้การประเมินประสิทธิภาพและประสิทธิผลการปฏิบัติงานของ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>ลูกจ้างมหาวิทยาลัย ที่</w:t>
      </w:r>
      <w:r w:rsidRPr="009A02F5">
        <w:rPr>
          <w:rFonts w:ascii="TH SarabunPSK" w:hAnsi="TH SarabunPSK" w:cs="TH SarabunPSK"/>
          <w:sz w:val="30"/>
          <w:szCs w:val="30"/>
          <w:cs/>
        </w:rPr>
        <w:t>ปฏิบัติงานใน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</w:t>
      </w:r>
      <w:r w:rsidRPr="009A02F5">
        <w:rPr>
          <w:rFonts w:ascii="TH SarabunPSK" w:hAnsi="TH SarabunPSK" w:cs="TH SarabunPSK"/>
          <w:sz w:val="30"/>
          <w:szCs w:val="30"/>
          <w:cs/>
        </w:rPr>
        <w:t xml:space="preserve"> มหาวิทยาลัยทักษิณ 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>คณะวิทยาศาสตร์และนวัตกรรมดิจิทัล กำหนด</w:t>
      </w:r>
      <w:r w:rsidRPr="009A02F5">
        <w:rPr>
          <w:rFonts w:ascii="TH SarabunPSK" w:hAnsi="TH SarabunPSK" w:cs="TH SarabunPSK"/>
          <w:sz w:val="30"/>
          <w:szCs w:val="30"/>
          <w:cs/>
        </w:rPr>
        <w:t>หลักเกณฑ์และวิธีการประเมินผลการปฏิบัติงาน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 xml:space="preserve"> ของลูกจ้างมหาวิทยาลัย </w:t>
      </w:r>
      <w:r w:rsidR="00F035B6" w:rsidRPr="009A02F5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>งบประมาณ</w:t>
      </w:r>
      <w:r w:rsidR="00F035B6" w:rsidRPr="009A02F5">
        <w:rPr>
          <w:rFonts w:ascii="TH SarabunPSK" w:hAnsi="TH SarabunPSK" w:cs="TH SarabunPSK"/>
          <w:sz w:val="30"/>
          <w:szCs w:val="30"/>
          <w:cs/>
        </w:rPr>
        <w:t xml:space="preserve"> 256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>7</w:t>
      </w:r>
      <w:r w:rsidR="000F13B1" w:rsidRPr="009A02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3A16" w:rsidRPr="009A02F5">
        <w:rPr>
          <w:rFonts w:ascii="TH SarabunPSK" w:hAnsi="TH SarabunPSK" w:cs="TH SarabunPSK"/>
          <w:sz w:val="30"/>
          <w:szCs w:val="30"/>
          <w:cs/>
        </w:rPr>
        <w:t>เพื่อให้เกิด</w:t>
      </w:r>
      <w:r w:rsidR="000F13B1" w:rsidRPr="009A02F5">
        <w:rPr>
          <w:rFonts w:ascii="TH SarabunPSK" w:hAnsi="TH SarabunPSK" w:cs="TH SarabunPSK"/>
          <w:sz w:val="30"/>
          <w:szCs w:val="30"/>
          <w:cs/>
        </w:rPr>
        <w:t xml:space="preserve">การพัฒนาประสิทธิภาพการปฏิบัติงาน ส่งเสริมให้ผู้ปฏิบัติงานสามารถใช้ศักยภาพของตนเองให้เกิดประโยชน์สูงสุดต่อมหาวิทยาลัย และสามารถปรับตัวให้เข้ากับสภาพแวดล้อมของการทำงาน และวัฒนธรรมองค์กร ซึ่งจะเป็นการประเมินโดยคณะบุคคล และใช้กลไกการสื่อสารสองทางระหว่างผู้ประเมินและผู้รับการประเมิน โดยยึดหลัก </w:t>
      </w:r>
      <w:r w:rsidR="000F13B1" w:rsidRPr="009A02F5">
        <w:rPr>
          <w:rFonts w:ascii="TH SarabunPSK" w:hAnsi="TH SarabunPSK" w:cs="TH SarabunPSK"/>
          <w:b/>
          <w:bCs/>
          <w:i/>
          <w:iCs/>
          <w:sz w:val="30"/>
          <w:szCs w:val="30"/>
        </w:rPr>
        <w:t>“</w:t>
      </w:r>
      <w:r w:rsidR="000F13B1" w:rsidRPr="009A02F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ยุติธรรม โปร่งใส มีประสิทธิภาพ บนพื้นฐานประโยชน์</w:t>
      </w:r>
      <w:r w:rsidR="00713560" w:rsidRPr="009A02F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สู</w:t>
      </w:r>
      <w:r w:rsidR="000F13B1" w:rsidRPr="009A02F5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>งสุดมหาวิทยาลัย</w:t>
      </w:r>
      <w:r w:rsidR="000F13B1" w:rsidRPr="009A02F5">
        <w:rPr>
          <w:rFonts w:ascii="TH SarabunPSK" w:hAnsi="TH SarabunPSK" w:cs="TH SarabunPSK"/>
          <w:b/>
          <w:bCs/>
          <w:i/>
          <w:iCs/>
          <w:sz w:val="30"/>
          <w:szCs w:val="30"/>
        </w:rPr>
        <w:t>”</w:t>
      </w:r>
    </w:p>
    <w:p w14:paraId="6AB51B43" w14:textId="55B4FE5B" w:rsidR="00A314D8" w:rsidRDefault="00A314D8" w:rsidP="00612B91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1B8ECA65" w14:textId="4E9615B4" w:rsidR="00612B91" w:rsidRPr="00612B91" w:rsidRDefault="00612B91" w:rsidP="00612B91">
      <w:pPr>
        <w:pStyle w:val="a3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612B91">
        <w:rPr>
          <w:rFonts w:ascii="TH SarabunPSK" w:hAnsi="TH SarabunPSK" w:cs="TH SarabunPSK" w:hint="cs"/>
          <w:b/>
          <w:bCs/>
          <w:sz w:val="30"/>
          <w:szCs w:val="30"/>
          <w:cs/>
        </w:rPr>
        <w:t>ระยะเวลของการประเมินผลการปฏิบัติงานประจำปี พ.ศ. 2567</w:t>
      </w:r>
    </w:p>
    <w:p w14:paraId="6ECB78DF" w14:textId="053BB973" w:rsidR="00612B91" w:rsidRDefault="00612B91" w:rsidP="00612B91">
      <w:pPr>
        <w:pStyle w:val="a3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ตั้งแต่วันที่ 1 ตุลาคม 2566 </w:t>
      </w:r>
      <w:r>
        <w:rPr>
          <w:rFonts w:ascii="TH SarabunPSK" w:hAnsi="TH SarabunPSK" w:cs="TH SarabunPSK"/>
          <w:sz w:val="30"/>
          <w:szCs w:val="30"/>
          <w:cs/>
        </w:rPr>
        <w:t>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30 กันยายน 2567</w:t>
      </w:r>
    </w:p>
    <w:p w14:paraId="5F4632B6" w14:textId="77777777" w:rsidR="00612B91" w:rsidRPr="00612B91" w:rsidRDefault="00612B91" w:rsidP="00612B91">
      <w:pPr>
        <w:pStyle w:val="a3"/>
        <w:jc w:val="thaiDistribute"/>
        <w:rPr>
          <w:rFonts w:ascii="TH SarabunPSK" w:hAnsi="TH SarabunPSK" w:cs="TH SarabunPSK"/>
          <w:sz w:val="30"/>
          <w:szCs w:val="30"/>
        </w:rPr>
      </w:pPr>
    </w:p>
    <w:p w14:paraId="40E3D738" w14:textId="77777777" w:rsidR="000F13B1" w:rsidRPr="009A02F5" w:rsidRDefault="00483EA9" w:rsidP="00C34EAF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>องค์ประกอบการประเมิน กำหนดองค์ประกอบการประเมินผลงานปฏิบัติงานประจำปี</w:t>
      </w:r>
      <w:r w:rsidR="00703A16" w:rsidRPr="009A02F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03A16" w:rsidRPr="009A02F5">
        <w:rPr>
          <w:rFonts w:ascii="TH SarabunPSK" w:hAnsi="TH SarabunPSK" w:cs="TH SarabunPSK"/>
          <w:b/>
          <w:bCs/>
          <w:sz w:val="30"/>
          <w:szCs w:val="30"/>
          <w:cs/>
        </w:rPr>
        <w:t>(80 คะแนน)</w:t>
      </w:r>
    </w:p>
    <w:p w14:paraId="7FC45F2C" w14:textId="77777777" w:rsidR="00703A16" w:rsidRPr="009A02F5" w:rsidRDefault="00703A16" w:rsidP="00703A16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>สำหรับลูกจ้าง</w:t>
      </w:r>
      <w:r w:rsidR="007A6F34" w:rsidRPr="009A02F5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 สังกัดสำนักงานคณะวิทยาศาสตร์และนวัตกรรมดิจิทัล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6091"/>
        <w:gridCol w:w="1083"/>
      </w:tblGrid>
      <w:tr w:rsidR="00DE0ED0" w:rsidRPr="009A02F5" w14:paraId="784B817A" w14:textId="77777777" w:rsidTr="00703A16">
        <w:tc>
          <w:tcPr>
            <w:tcW w:w="6091" w:type="dxa"/>
          </w:tcPr>
          <w:p w14:paraId="2B842767" w14:textId="77777777" w:rsidR="00DE0ED0" w:rsidRPr="009A02F5" w:rsidRDefault="00DE0ED0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083" w:type="dxa"/>
          </w:tcPr>
          <w:p w14:paraId="07E85D2F" w14:textId="77777777" w:rsidR="00DE0ED0" w:rsidRPr="009A02F5" w:rsidRDefault="00703A16" w:rsidP="00E772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DE0ED0" w:rsidRPr="009A02F5" w14:paraId="7BA188CC" w14:textId="77777777" w:rsidTr="00703A16">
        <w:tc>
          <w:tcPr>
            <w:tcW w:w="6091" w:type="dxa"/>
          </w:tcPr>
          <w:p w14:paraId="03B32860" w14:textId="20E4AC1D" w:rsidR="00887829" w:rsidRPr="009A02F5" w:rsidRDefault="00625150" w:rsidP="00E772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</w:t>
            </w:r>
            <w:r w:rsidR="00335163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ภาระงานหลัก</w:t>
            </w:r>
            <w:r w:rsidR="00204AD4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ในหน้าที่และภาระงานพิเศษ</w:t>
            </w:r>
          </w:p>
        </w:tc>
        <w:tc>
          <w:tcPr>
            <w:tcW w:w="1083" w:type="dxa"/>
          </w:tcPr>
          <w:p w14:paraId="0B209284" w14:textId="77777777" w:rsidR="00DE0ED0" w:rsidRPr="009A02F5" w:rsidRDefault="00C9706F" w:rsidP="00E772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</w:tr>
      <w:tr w:rsidR="003D0D03" w:rsidRPr="009A02F5" w14:paraId="26A9BFD2" w14:textId="77777777" w:rsidTr="00703A16">
        <w:tc>
          <w:tcPr>
            <w:tcW w:w="6091" w:type="dxa"/>
          </w:tcPr>
          <w:p w14:paraId="7F09F8CF" w14:textId="51B51689" w:rsidR="003D0D03" w:rsidRPr="009A02F5" w:rsidRDefault="00625150" w:rsidP="003D0D03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1.2 </w:t>
            </w:r>
            <w:r w:rsidR="000C18B2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การพัฒนาศักยภาพตนเองที่สอดคล้องกับภาระงาน (</w:t>
            </w:r>
            <w:r w:rsidR="000C18B2" w:rsidRPr="009A02F5">
              <w:rPr>
                <w:rFonts w:ascii="TH SarabunPSK" w:hAnsi="TH SarabunPSK" w:cs="TH SarabunPSK"/>
                <w:sz w:val="30"/>
                <w:szCs w:val="30"/>
              </w:rPr>
              <w:t>TOR</w:t>
            </w:r>
            <w:r w:rsidR="000C18B2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บุคคล)</w:t>
            </w:r>
          </w:p>
        </w:tc>
        <w:tc>
          <w:tcPr>
            <w:tcW w:w="1083" w:type="dxa"/>
          </w:tcPr>
          <w:p w14:paraId="3C9B2365" w14:textId="63A43254" w:rsidR="003D0D03" w:rsidRPr="009A02F5" w:rsidRDefault="000C18B2" w:rsidP="003D0D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3D0D03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</w:tr>
      <w:tr w:rsidR="000C18B2" w:rsidRPr="009A02F5" w14:paraId="51646113" w14:textId="77777777" w:rsidTr="00703A16">
        <w:tc>
          <w:tcPr>
            <w:tcW w:w="6091" w:type="dxa"/>
          </w:tcPr>
          <w:p w14:paraId="296F0486" w14:textId="09DCAE34" w:rsidR="000C18B2" w:rsidRPr="009A02F5" w:rsidRDefault="00625150" w:rsidP="003813F7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1.3 </w:t>
            </w:r>
            <w:r w:rsidR="000C18B2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การปฏิบัติหน้าที่ที่ตอบสนองตัวชี้วัดของส่วนงาน (</w:t>
            </w:r>
            <w:r w:rsidR="000C18B2" w:rsidRPr="009A02F5">
              <w:rPr>
                <w:rFonts w:ascii="TH SarabunPSK" w:hAnsi="TH SarabunPSK" w:cs="TH SarabunPSK"/>
                <w:sz w:val="30"/>
                <w:szCs w:val="30"/>
              </w:rPr>
              <w:t>SciDI)</w:t>
            </w:r>
          </w:p>
        </w:tc>
        <w:tc>
          <w:tcPr>
            <w:tcW w:w="1083" w:type="dxa"/>
          </w:tcPr>
          <w:p w14:paraId="230D5436" w14:textId="233E49C5" w:rsidR="000C18B2" w:rsidRPr="009A02F5" w:rsidRDefault="000C18B2" w:rsidP="003D0D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</w:tbl>
    <w:p w14:paraId="5930A4DE" w14:textId="77777777" w:rsidR="009E240A" w:rsidRPr="009A02F5" w:rsidRDefault="009E240A" w:rsidP="00E938B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A31C0B9" w14:textId="4EC0D38E" w:rsidR="00703A16" w:rsidRPr="009A02F5" w:rsidRDefault="00703A16" w:rsidP="00703A16">
      <w:pPr>
        <w:pStyle w:val="a3"/>
        <w:spacing w:before="120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>สำหรับลูกจ้างมหาวิทยาลัย</w:t>
      </w:r>
      <w:r w:rsidR="007A6F34" w:rsidRPr="009A02F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34EAF" w:rsidRPr="009A02F5">
        <w:rPr>
          <w:rFonts w:ascii="TH SarabunPSK" w:hAnsi="TH SarabunPSK" w:cs="TH SarabunPSK"/>
          <w:b/>
          <w:bCs/>
          <w:sz w:val="30"/>
          <w:szCs w:val="30"/>
          <w:cs/>
        </w:rPr>
        <w:t>กลุ่ม</w:t>
      </w:r>
      <w:r w:rsidR="00F9610F">
        <w:rPr>
          <w:rFonts w:ascii="TH SarabunPSK" w:hAnsi="TH SarabunPSK" w:cs="TH SarabunPSK" w:hint="cs"/>
          <w:b/>
          <w:bCs/>
          <w:sz w:val="30"/>
          <w:szCs w:val="30"/>
          <w:cs/>
        </w:rPr>
        <w:t>ห้องปฏิบัติการ</w:t>
      </w:r>
      <w:r w:rsidR="00C34EAF" w:rsidRPr="009A02F5">
        <w:rPr>
          <w:rFonts w:ascii="TH SarabunPSK" w:hAnsi="TH SarabunPSK" w:cs="TH SarabunPSK"/>
          <w:b/>
          <w:bCs/>
          <w:sz w:val="30"/>
          <w:szCs w:val="30"/>
          <w:cs/>
        </w:rPr>
        <w:t>วิทยาศาสตร์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6091"/>
        <w:gridCol w:w="1083"/>
      </w:tblGrid>
      <w:tr w:rsidR="00703A16" w:rsidRPr="009A02F5" w14:paraId="3841E691" w14:textId="77777777" w:rsidTr="004D2F19">
        <w:tc>
          <w:tcPr>
            <w:tcW w:w="6091" w:type="dxa"/>
          </w:tcPr>
          <w:p w14:paraId="21BB5E83" w14:textId="77777777" w:rsidR="00703A16" w:rsidRPr="009A02F5" w:rsidRDefault="00703A16" w:rsidP="004D2F1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</w:p>
        </w:tc>
        <w:tc>
          <w:tcPr>
            <w:tcW w:w="1083" w:type="dxa"/>
          </w:tcPr>
          <w:p w14:paraId="2C25913F" w14:textId="77777777" w:rsidR="00703A16" w:rsidRPr="009A02F5" w:rsidRDefault="00703A16" w:rsidP="004D2F1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727B7F" w:rsidRPr="009A02F5" w14:paraId="6C0AA3CC" w14:textId="77777777" w:rsidTr="004D2F19">
        <w:tc>
          <w:tcPr>
            <w:tcW w:w="6091" w:type="dxa"/>
          </w:tcPr>
          <w:p w14:paraId="533729DB" w14:textId="6D6A11AD" w:rsidR="00727B7F" w:rsidRPr="009A02F5" w:rsidRDefault="00625150" w:rsidP="00727B7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1.1 </w:t>
            </w:r>
            <w:r w:rsidR="00727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ภาระงานหลักในหน้าที่</w:t>
            </w:r>
            <w:r w:rsidR="001F2B94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และภาระงานพิเศษ</w:t>
            </w:r>
          </w:p>
        </w:tc>
        <w:tc>
          <w:tcPr>
            <w:tcW w:w="1083" w:type="dxa"/>
          </w:tcPr>
          <w:p w14:paraId="064DA6F4" w14:textId="15B74816" w:rsidR="00727B7F" w:rsidRPr="009A02F5" w:rsidRDefault="00465DF1" w:rsidP="00727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</w:tr>
      <w:tr w:rsidR="00727B7F" w:rsidRPr="009A02F5" w14:paraId="15A335DC" w14:textId="77777777" w:rsidTr="004D2F19">
        <w:tc>
          <w:tcPr>
            <w:tcW w:w="6091" w:type="dxa"/>
          </w:tcPr>
          <w:p w14:paraId="6F3ABC0C" w14:textId="57D5B3E7" w:rsidR="00727B7F" w:rsidRPr="009A02F5" w:rsidRDefault="00625150" w:rsidP="00C9706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1.2 </w:t>
            </w:r>
            <w:r w:rsidR="00727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การพัฒนาศักยภาพตนเองที่สอดคล้องกับภาระงาน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</w:rPr>
              <w:t>TOR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บุคคล)</w:t>
            </w:r>
          </w:p>
        </w:tc>
        <w:tc>
          <w:tcPr>
            <w:tcW w:w="1083" w:type="dxa"/>
          </w:tcPr>
          <w:p w14:paraId="3B4D0AC7" w14:textId="77777777" w:rsidR="00727B7F" w:rsidRPr="009A02F5" w:rsidRDefault="00C9706F" w:rsidP="00727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</w:tr>
      <w:tr w:rsidR="00727B7F" w:rsidRPr="009A02F5" w14:paraId="28D8D092" w14:textId="77777777" w:rsidTr="004D2F19">
        <w:tc>
          <w:tcPr>
            <w:tcW w:w="6091" w:type="dxa"/>
          </w:tcPr>
          <w:p w14:paraId="3155E9ED" w14:textId="2CC4D329" w:rsidR="00727B7F" w:rsidRPr="009A02F5" w:rsidRDefault="00625150" w:rsidP="00727B7F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1.3 </w:t>
            </w:r>
            <w:r w:rsidR="00727B7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การปฏิบัติหน้าที่ ที่ตอบสนองตัวชี้วัดของส่วนงาน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</w:rPr>
              <w:t>SciDI)</w:t>
            </w:r>
          </w:p>
        </w:tc>
        <w:tc>
          <w:tcPr>
            <w:tcW w:w="1083" w:type="dxa"/>
          </w:tcPr>
          <w:p w14:paraId="47FBFAFE" w14:textId="6EF86360" w:rsidR="00727B7F" w:rsidRPr="009A02F5" w:rsidRDefault="000C18B2" w:rsidP="00727B7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C9706F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</w:tr>
    </w:tbl>
    <w:p w14:paraId="20C632E7" w14:textId="604F5D7F" w:rsidR="00703A16" w:rsidRPr="009A02F5" w:rsidRDefault="00703A16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FC2BD7B" w14:textId="4CEC0A8C" w:rsidR="00D8494A" w:rsidRPr="009A02F5" w:rsidRDefault="00D8494A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165D8829" w14:textId="1D3D4492" w:rsidR="00D8494A" w:rsidRPr="009A02F5" w:rsidRDefault="00D8494A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27C46F1" w14:textId="04BA6458" w:rsidR="00D8494A" w:rsidRPr="009A02F5" w:rsidRDefault="00D8494A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DA840CF" w14:textId="3ACB31EC" w:rsidR="00D8494A" w:rsidRPr="009A02F5" w:rsidRDefault="00D8494A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046F3CB" w14:textId="5D036A0B" w:rsidR="00D8494A" w:rsidRPr="009A02F5" w:rsidRDefault="00D8494A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70803C8" w14:textId="3985FD0D" w:rsidR="00D8494A" w:rsidRPr="009A02F5" w:rsidRDefault="00D8494A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EF3D3C5" w14:textId="1CDBADEC" w:rsidR="007E3217" w:rsidRDefault="00364CD5" w:rsidP="00FF501C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1</w:t>
      </w:r>
      <w:r w:rsidR="00625150"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F501C">
        <w:rPr>
          <w:rFonts w:ascii="TH SarabunPSK" w:hAnsi="TH SarabunPSK" w:cs="TH SarabunPSK" w:hint="cs"/>
          <w:b/>
          <w:bCs/>
          <w:sz w:val="30"/>
          <w:szCs w:val="30"/>
          <w:cs/>
        </w:rPr>
        <w:t>ผลสัมฤทธิ์ของ</w:t>
      </w:r>
      <w:r w:rsidR="00FF501C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FF501C" w:rsidRPr="009A02F5">
        <w:rPr>
          <w:rFonts w:ascii="TH SarabunPSK" w:hAnsi="TH SarabunPSK" w:cs="TH SarabunPSK"/>
          <w:b/>
          <w:bCs/>
          <w:sz w:val="30"/>
          <w:szCs w:val="30"/>
          <w:cs/>
        </w:rPr>
        <w:t>ปฏิบัติงาน</w:t>
      </w:r>
      <w:r w:rsidR="00FF501C">
        <w:rPr>
          <w:rFonts w:ascii="TH SarabunPSK" w:hAnsi="TH SarabunPSK" w:cs="TH SarabunPSK" w:hint="cs"/>
          <w:b/>
          <w:bCs/>
          <w:sz w:val="30"/>
          <w:szCs w:val="30"/>
          <w:cs/>
        </w:rPr>
        <w:t>ตามภาร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ะ</w:t>
      </w:r>
      <w:r w:rsidR="00FF501C">
        <w:rPr>
          <w:rFonts w:ascii="TH SarabunPSK" w:hAnsi="TH SarabunPSK" w:cs="TH SarabunPSK" w:hint="cs"/>
          <w:b/>
          <w:bCs/>
          <w:sz w:val="30"/>
          <w:szCs w:val="30"/>
          <w:cs/>
        </w:rPr>
        <w:t>งานหลักในหน้าที่ (60 คะแนน)</w:t>
      </w:r>
    </w:p>
    <w:p w14:paraId="0D5472CD" w14:textId="5E919A56" w:rsidR="00FF501C" w:rsidRDefault="00FF501C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กลุ่มสำนักงาน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329"/>
      </w:tblGrid>
      <w:tr w:rsidR="00FF501C" w:rsidRPr="000155E6" w14:paraId="7844FE48" w14:textId="77777777" w:rsidTr="004E1096">
        <w:trPr>
          <w:trHeight w:val="74"/>
        </w:trPr>
        <w:tc>
          <w:tcPr>
            <w:tcW w:w="8075" w:type="dxa"/>
          </w:tcPr>
          <w:p w14:paraId="437916C1" w14:textId="77777777" w:rsidR="00FF501C" w:rsidRPr="000155E6" w:rsidRDefault="00FF501C" w:rsidP="004E1096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0155E6">
              <w:rPr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329" w:type="dxa"/>
          </w:tcPr>
          <w:p w14:paraId="176AD39D" w14:textId="77777777" w:rsidR="00FF501C" w:rsidRPr="000155E6" w:rsidRDefault="00FF501C" w:rsidP="004E1096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0155E6">
              <w:rPr>
                <w:b/>
                <w:bCs/>
                <w:sz w:val="30"/>
                <w:szCs w:val="30"/>
                <w:cs/>
              </w:rPr>
              <w:t>ค่าน้ำหนัก</w:t>
            </w:r>
          </w:p>
        </w:tc>
      </w:tr>
      <w:tr w:rsidR="00FF501C" w:rsidRPr="000155E6" w14:paraId="752B08C2" w14:textId="77777777" w:rsidTr="004E1096">
        <w:trPr>
          <w:trHeight w:val="74"/>
        </w:trPr>
        <w:tc>
          <w:tcPr>
            <w:tcW w:w="8075" w:type="dxa"/>
          </w:tcPr>
          <w:p w14:paraId="09DBFE9B" w14:textId="3F9F5EB5" w:rsidR="00FF501C" w:rsidRPr="000155E6" w:rsidRDefault="00FF501C" w:rsidP="00FF501C">
            <w:pPr>
              <w:pStyle w:val="Default"/>
              <w:rPr>
                <w:sz w:val="30"/>
                <w:szCs w:val="30"/>
                <w:cs/>
              </w:rPr>
            </w:pPr>
            <w:r w:rsidRPr="000155E6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งานหลักในหน้าที่</w:t>
            </w:r>
          </w:p>
        </w:tc>
        <w:tc>
          <w:tcPr>
            <w:tcW w:w="1329" w:type="dxa"/>
          </w:tcPr>
          <w:p w14:paraId="57C329E5" w14:textId="5FE2AF7E" w:rsidR="00FF501C" w:rsidRPr="000155E6" w:rsidRDefault="00FF501C" w:rsidP="004E1096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>
              <w:rPr>
                <w:rFonts w:hint="cs"/>
                <w:color w:val="auto"/>
                <w:sz w:val="30"/>
                <w:szCs w:val="30"/>
                <w:cs/>
              </w:rPr>
              <w:t>100</w:t>
            </w:r>
          </w:p>
        </w:tc>
      </w:tr>
    </w:tbl>
    <w:p w14:paraId="2A49F113" w14:textId="77777777" w:rsidR="00FF501C" w:rsidRDefault="00FF501C" w:rsidP="00FF501C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8C78056" w14:textId="42D4E629" w:rsidR="00FF501C" w:rsidRPr="000155E6" w:rsidRDefault="00FF501C" w:rsidP="00FF501C">
      <w:pPr>
        <w:pStyle w:val="a3"/>
        <w:rPr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="006D3B8A">
        <w:rPr>
          <w:rFonts w:ascii="TH SarabunPSK" w:hAnsi="TH SarabunPSK" w:cs="TH SarabunPSK" w:hint="cs"/>
          <w:b/>
          <w:bCs/>
          <w:sz w:val="30"/>
          <w:szCs w:val="30"/>
          <w:cs/>
        </w:rPr>
        <w:t>ห้อง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ปฏิบัติ</w:t>
      </w:r>
      <w:r w:rsidR="006D3B8A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วิทยาศาสตร์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1329"/>
      </w:tblGrid>
      <w:tr w:rsidR="009B4328" w:rsidRPr="009B4328" w14:paraId="29785614" w14:textId="77777777" w:rsidTr="004E1096">
        <w:trPr>
          <w:trHeight w:val="74"/>
        </w:trPr>
        <w:tc>
          <w:tcPr>
            <w:tcW w:w="8075" w:type="dxa"/>
          </w:tcPr>
          <w:p w14:paraId="78933729" w14:textId="77777777" w:rsidR="00FF501C" w:rsidRPr="009B4328" w:rsidRDefault="00FF501C" w:rsidP="004E1096">
            <w:pPr>
              <w:pStyle w:val="Default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9B4328">
              <w:rPr>
                <w:b/>
                <w:bCs/>
                <w:color w:val="auto"/>
                <w:sz w:val="30"/>
                <w:szCs w:val="30"/>
                <w:cs/>
              </w:rPr>
              <w:t>รายการ</w:t>
            </w:r>
          </w:p>
        </w:tc>
        <w:tc>
          <w:tcPr>
            <w:tcW w:w="1329" w:type="dxa"/>
          </w:tcPr>
          <w:p w14:paraId="42B80A85" w14:textId="77777777" w:rsidR="00FF501C" w:rsidRPr="009B4328" w:rsidRDefault="00FF501C" w:rsidP="004E1096">
            <w:pPr>
              <w:pStyle w:val="Default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 w:rsidRPr="009B4328">
              <w:rPr>
                <w:b/>
                <w:bCs/>
                <w:color w:val="auto"/>
                <w:sz w:val="30"/>
                <w:szCs w:val="30"/>
                <w:cs/>
              </w:rPr>
              <w:t>ค่าน้ำหนัก</w:t>
            </w:r>
          </w:p>
        </w:tc>
      </w:tr>
      <w:tr w:rsidR="009B4328" w:rsidRPr="009B4328" w14:paraId="238A980B" w14:textId="77777777" w:rsidTr="004E1096">
        <w:trPr>
          <w:trHeight w:val="74"/>
        </w:trPr>
        <w:tc>
          <w:tcPr>
            <w:tcW w:w="8075" w:type="dxa"/>
          </w:tcPr>
          <w:p w14:paraId="088AF4DE" w14:textId="77777777" w:rsidR="00FF501C" w:rsidRPr="009B4328" w:rsidRDefault="00FF501C" w:rsidP="004E1096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9B4328">
              <w:rPr>
                <w:color w:val="auto"/>
                <w:sz w:val="30"/>
                <w:szCs w:val="30"/>
              </w:rPr>
              <w:t>-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ด้านการปฏิบัติการ </w:t>
            </w:r>
            <w:r w:rsidRPr="009B4328">
              <w:rPr>
                <w:color w:val="auto"/>
                <w:sz w:val="30"/>
                <w:szCs w:val="30"/>
              </w:rPr>
              <w:t>(</w:t>
            </w:r>
            <w:r w:rsidRPr="009B4328">
              <w:rPr>
                <w:color w:val="auto"/>
                <w:sz w:val="30"/>
                <w:szCs w:val="30"/>
                <w:cs/>
              </w:rPr>
              <w:t>ชั่วโมงปฏิบัติการ</w:t>
            </w:r>
            <w:r w:rsidRPr="009B4328">
              <w:rPr>
                <w:color w:val="auto"/>
                <w:sz w:val="30"/>
                <w:szCs w:val="30"/>
              </w:rPr>
              <w:t xml:space="preserve">) </w:t>
            </w:r>
          </w:p>
        </w:tc>
        <w:tc>
          <w:tcPr>
            <w:tcW w:w="1329" w:type="dxa"/>
          </w:tcPr>
          <w:p w14:paraId="55E09395" w14:textId="77777777" w:rsidR="00FF501C" w:rsidRPr="009B4328" w:rsidRDefault="00FF501C" w:rsidP="004E1096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9B4328">
              <w:rPr>
                <w:color w:val="auto"/>
                <w:sz w:val="30"/>
                <w:szCs w:val="30"/>
              </w:rPr>
              <w:t>50</w:t>
            </w:r>
          </w:p>
        </w:tc>
      </w:tr>
      <w:tr w:rsidR="009B4328" w:rsidRPr="009B4328" w14:paraId="3BE4BCC2" w14:textId="77777777" w:rsidTr="004E1096">
        <w:trPr>
          <w:trHeight w:val="74"/>
        </w:trPr>
        <w:tc>
          <w:tcPr>
            <w:tcW w:w="8075" w:type="dxa"/>
          </w:tcPr>
          <w:p w14:paraId="16F79A77" w14:textId="28BC089C" w:rsidR="00FF501C" w:rsidRPr="009B4328" w:rsidRDefault="00FF501C" w:rsidP="004E1096">
            <w:pPr>
              <w:pStyle w:val="Default"/>
              <w:ind w:left="171" w:hanging="171"/>
              <w:rPr>
                <w:color w:val="auto"/>
                <w:sz w:val="30"/>
                <w:szCs w:val="30"/>
              </w:rPr>
            </w:pPr>
            <w:r w:rsidRPr="009B4328">
              <w:rPr>
                <w:color w:val="auto"/>
                <w:sz w:val="30"/>
                <w:szCs w:val="30"/>
              </w:rPr>
              <w:t>-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การตรวจสอบวัสดุอุปกรณ์</w:t>
            </w:r>
            <w:r w:rsidRPr="009B4328">
              <w:rPr>
                <w:color w:val="auto"/>
                <w:sz w:val="30"/>
                <w:szCs w:val="30"/>
              </w:rPr>
              <w:t xml:space="preserve"> 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(เครื่องแก้ว) </w:t>
            </w:r>
            <w:r w:rsidR="00B45430" w:rsidRPr="009B4328">
              <w:rPr>
                <w:rFonts w:hint="cs"/>
                <w:color w:val="auto"/>
                <w:sz w:val="30"/>
                <w:szCs w:val="30"/>
                <w:cs/>
              </w:rPr>
              <w:t>เครื่องมือวิทยาศาสตร์เพื่อใช้ในการทำประมาณการ การสั่งซื้อ</w:t>
            </w:r>
            <w:r w:rsidRPr="009B4328">
              <w:rPr>
                <w:color w:val="auto"/>
                <w:sz w:val="30"/>
                <w:szCs w:val="30"/>
              </w:rPr>
              <w:t xml:space="preserve"> </w:t>
            </w:r>
            <w:r w:rsidR="00AD545F" w:rsidRPr="009B4328">
              <w:rPr>
                <w:rFonts w:hint="cs"/>
                <w:color w:val="auto"/>
                <w:sz w:val="30"/>
                <w:szCs w:val="30"/>
                <w:cs/>
              </w:rPr>
              <w:t>และการเบิกจ่าย</w:t>
            </w:r>
            <w:r w:rsidR="00B45430" w:rsidRPr="009B4328">
              <w:rPr>
                <w:rFonts w:hint="cs"/>
                <w:color w:val="auto"/>
                <w:sz w:val="30"/>
                <w:szCs w:val="30"/>
                <w:cs/>
              </w:rPr>
              <w:t>ตามกำหนด</w:t>
            </w:r>
          </w:p>
        </w:tc>
        <w:tc>
          <w:tcPr>
            <w:tcW w:w="1329" w:type="dxa"/>
          </w:tcPr>
          <w:p w14:paraId="33ED911C" w14:textId="41BE8FC5" w:rsidR="00FF501C" w:rsidRPr="009B4328" w:rsidRDefault="00511E83" w:rsidP="004E1096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9B4328">
              <w:rPr>
                <w:rFonts w:hint="cs"/>
                <w:color w:val="auto"/>
                <w:sz w:val="30"/>
                <w:szCs w:val="30"/>
                <w:cs/>
              </w:rPr>
              <w:t>10</w:t>
            </w:r>
          </w:p>
        </w:tc>
      </w:tr>
      <w:tr w:rsidR="009B4328" w:rsidRPr="009B4328" w14:paraId="788FDACB" w14:textId="77777777" w:rsidTr="004E1096">
        <w:trPr>
          <w:trHeight w:val="74"/>
        </w:trPr>
        <w:tc>
          <w:tcPr>
            <w:tcW w:w="8075" w:type="dxa"/>
          </w:tcPr>
          <w:p w14:paraId="512A334B" w14:textId="77777777" w:rsidR="00FF501C" w:rsidRPr="009B4328" w:rsidRDefault="00FF501C" w:rsidP="004E1096">
            <w:pPr>
              <w:pStyle w:val="Default"/>
              <w:rPr>
                <w:color w:val="auto"/>
                <w:sz w:val="30"/>
                <w:szCs w:val="30"/>
              </w:rPr>
            </w:pPr>
            <w:r w:rsidRPr="009B4328">
              <w:rPr>
                <w:color w:val="auto"/>
                <w:sz w:val="30"/>
                <w:szCs w:val="30"/>
              </w:rPr>
              <w:t>-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ตรวจสอบและรายงานผลครุภัณฑ์ในส่วนที่รับผิดชอบ</w:t>
            </w:r>
          </w:p>
        </w:tc>
        <w:tc>
          <w:tcPr>
            <w:tcW w:w="1329" w:type="dxa"/>
          </w:tcPr>
          <w:p w14:paraId="5AFEB5C3" w14:textId="77777777" w:rsidR="00FF501C" w:rsidRPr="009B4328" w:rsidRDefault="00FF501C" w:rsidP="004E1096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9B4328">
              <w:rPr>
                <w:color w:val="auto"/>
                <w:sz w:val="30"/>
                <w:szCs w:val="30"/>
                <w:cs/>
              </w:rPr>
              <w:t>5</w:t>
            </w:r>
          </w:p>
        </w:tc>
      </w:tr>
      <w:tr w:rsidR="009B4328" w:rsidRPr="009B4328" w14:paraId="681AF121" w14:textId="77777777" w:rsidTr="004E1096">
        <w:trPr>
          <w:trHeight w:val="74"/>
        </w:trPr>
        <w:tc>
          <w:tcPr>
            <w:tcW w:w="8075" w:type="dxa"/>
          </w:tcPr>
          <w:p w14:paraId="41C99F99" w14:textId="199C40C2" w:rsidR="00FF501C" w:rsidRPr="009B4328" w:rsidRDefault="00FF501C" w:rsidP="004E1096">
            <w:pPr>
              <w:pStyle w:val="Default"/>
              <w:rPr>
                <w:color w:val="auto"/>
                <w:sz w:val="30"/>
                <w:szCs w:val="30"/>
              </w:rPr>
            </w:pPr>
            <w:r w:rsidRPr="009B4328">
              <w:rPr>
                <w:color w:val="auto"/>
                <w:sz w:val="30"/>
                <w:szCs w:val="30"/>
              </w:rPr>
              <w:t>-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จัดทำฐานข้อมูลสารเคมี</w:t>
            </w:r>
            <w:r w:rsidRPr="009B4328">
              <w:rPr>
                <w:color w:val="auto"/>
                <w:sz w:val="30"/>
                <w:szCs w:val="30"/>
              </w:rPr>
              <w:t xml:space="preserve"> </w:t>
            </w:r>
            <w:r w:rsidRPr="009B4328">
              <w:rPr>
                <w:color w:val="auto"/>
                <w:sz w:val="30"/>
                <w:szCs w:val="30"/>
                <w:cs/>
              </w:rPr>
              <w:t>(</w:t>
            </w:r>
            <w:r w:rsidR="003F7822" w:rsidRPr="009B4328">
              <w:rPr>
                <w:color w:val="auto"/>
                <w:sz w:val="30"/>
                <w:szCs w:val="30"/>
              </w:rPr>
              <w:t>Cheminvent</w:t>
            </w:r>
            <w:r w:rsidRPr="009B4328">
              <w:rPr>
                <w:color w:val="auto"/>
                <w:sz w:val="30"/>
                <w:szCs w:val="30"/>
              </w:rPr>
              <w:t xml:space="preserve">) </w:t>
            </w:r>
            <w:r w:rsidRPr="009B4328">
              <w:rPr>
                <w:color w:val="auto"/>
                <w:sz w:val="30"/>
                <w:szCs w:val="30"/>
                <w:cs/>
              </w:rPr>
              <w:t>เครื่องมือวิทยาศาสตร์</w:t>
            </w:r>
            <w:r w:rsidRPr="009B4328">
              <w:rPr>
                <w:color w:val="auto"/>
                <w:sz w:val="30"/>
                <w:szCs w:val="30"/>
              </w:rPr>
              <w:t xml:space="preserve"> </w:t>
            </w:r>
          </w:p>
        </w:tc>
        <w:tc>
          <w:tcPr>
            <w:tcW w:w="1329" w:type="dxa"/>
          </w:tcPr>
          <w:p w14:paraId="6EFC822D" w14:textId="0B7C4FF5" w:rsidR="00FF501C" w:rsidRPr="009B4328" w:rsidRDefault="009C1497" w:rsidP="004E1096">
            <w:pPr>
              <w:pStyle w:val="Default"/>
              <w:jc w:val="center"/>
              <w:rPr>
                <w:color w:val="auto"/>
                <w:sz w:val="30"/>
                <w:szCs w:val="30"/>
              </w:rPr>
            </w:pPr>
            <w:r w:rsidRPr="009B4328">
              <w:rPr>
                <w:rFonts w:hint="cs"/>
                <w:color w:val="auto"/>
                <w:sz w:val="30"/>
                <w:szCs w:val="30"/>
                <w:cs/>
              </w:rPr>
              <w:t>5</w:t>
            </w:r>
          </w:p>
        </w:tc>
      </w:tr>
      <w:tr w:rsidR="009B4328" w:rsidRPr="009B4328" w14:paraId="22963A6F" w14:textId="77777777" w:rsidTr="004E1096">
        <w:trPr>
          <w:trHeight w:val="74"/>
        </w:trPr>
        <w:tc>
          <w:tcPr>
            <w:tcW w:w="8075" w:type="dxa"/>
          </w:tcPr>
          <w:p w14:paraId="6CA177B2" w14:textId="3724EC82" w:rsidR="00FF501C" w:rsidRPr="009B4328" w:rsidRDefault="00FF501C" w:rsidP="004E1096">
            <w:pPr>
              <w:pStyle w:val="Default"/>
              <w:rPr>
                <w:color w:val="auto"/>
                <w:sz w:val="30"/>
                <w:szCs w:val="30"/>
              </w:rPr>
            </w:pPr>
            <w:r w:rsidRPr="009B4328">
              <w:rPr>
                <w:color w:val="auto"/>
                <w:sz w:val="30"/>
                <w:szCs w:val="30"/>
              </w:rPr>
              <w:t>-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การดูแลห้องปฏิบัติการให้เป็นไปตามมาตรฐาน</w:t>
            </w:r>
            <w:r w:rsidRPr="009B4328">
              <w:rPr>
                <w:color w:val="auto"/>
                <w:sz w:val="30"/>
                <w:szCs w:val="30"/>
              </w:rPr>
              <w:t xml:space="preserve"> </w:t>
            </w:r>
            <w:r w:rsidRPr="009B4328">
              <w:rPr>
                <w:color w:val="auto"/>
                <w:sz w:val="30"/>
                <w:szCs w:val="30"/>
                <w:cs/>
              </w:rPr>
              <w:t>(</w:t>
            </w:r>
            <w:r w:rsidRPr="009B4328">
              <w:rPr>
                <w:color w:val="auto"/>
                <w:sz w:val="30"/>
                <w:szCs w:val="30"/>
              </w:rPr>
              <w:t>ESPReL)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29" w:type="dxa"/>
          </w:tcPr>
          <w:p w14:paraId="0979D969" w14:textId="115E8AB6" w:rsidR="00FF501C" w:rsidRPr="009B4328" w:rsidRDefault="009C1497" w:rsidP="004E1096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9B4328">
              <w:rPr>
                <w:rFonts w:hint="cs"/>
                <w:color w:val="auto"/>
                <w:sz w:val="30"/>
                <w:szCs w:val="30"/>
                <w:cs/>
              </w:rPr>
              <w:t>15</w:t>
            </w:r>
          </w:p>
        </w:tc>
      </w:tr>
      <w:tr w:rsidR="009B4328" w:rsidRPr="009B4328" w14:paraId="2B3B2F35" w14:textId="77777777" w:rsidTr="004E1096">
        <w:trPr>
          <w:trHeight w:val="74"/>
        </w:trPr>
        <w:tc>
          <w:tcPr>
            <w:tcW w:w="8075" w:type="dxa"/>
          </w:tcPr>
          <w:p w14:paraId="784C6B05" w14:textId="77777777" w:rsidR="00FF501C" w:rsidRPr="009B4328" w:rsidRDefault="00FF501C" w:rsidP="004E1096">
            <w:pPr>
              <w:pStyle w:val="Default"/>
              <w:rPr>
                <w:color w:val="auto"/>
                <w:sz w:val="30"/>
                <w:szCs w:val="30"/>
              </w:rPr>
            </w:pPr>
            <w:r w:rsidRPr="009B4328">
              <w:rPr>
                <w:color w:val="auto"/>
                <w:sz w:val="30"/>
                <w:szCs w:val="30"/>
              </w:rPr>
              <w:t>-</w:t>
            </w:r>
            <w:r w:rsidRPr="009B4328">
              <w:rPr>
                <w:color w:val="auto"/>
                <w:sz w:val="30"/>
                <w:szCs w:val="30"/>
                <w:cs/>
              </w:rPr>
              <w:t xml:space="preserve"> การช่วยเหลืองานหลักสูตร</w:t>
            </w:r>
          </w:p>
        </w:tc>
        <w:tc>
          <w:tcPr>
            <w:tcW w:w="1329" w:type="dxa"/>
          </w:tcPr>
          <w:p w14:paraId="26B28F96" w14:textId="77777777" w:rsidR="00FF501C" w:rsidRPr="009B4328" w:rsidRDefault="00FF501C" w:rsidP="004E1096">
            <w:pPr>
              <w:pStyle w:val="Default"/>
              <w:jc w:val="center"/>
              <w:rPr>
                <w:color w:val="auto"/>
                <w:sz w:val="30"/>
                <w:szCs w:val="30"/>
                <w:cs/>
              </w:rPr>
            </w:pPr>
            <w:r w:rsidRPr="009B4328">
              <w:rPr>
                <w:color w:val="auto"/>
                <w:sz w:val="30"/>
                <w:szCs w:val="30"/>
                <w:cs/>
              </w:rPr>
              <w:t>15</w:t>
            </w:r>
          </w:p>
        </w:tc>
      </w:tr>
    </w:tbl>
    <w:p w14:paraId="188EC332" w14:textId="77777777" w:rsidR="00FF501C" w:rsidRPr="000155E6" w:rsidRDefault="00FF501C" w:rsidP="00FF501C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05BF77F3" w14:textId="6F425AA7" w:rsidR="007E3217" w:rsidRPr="009A02F5" w:rsidRDefault="006D3B8A" w:rsidP="007E3217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1.</w:t>
      </w:r>
      <w:r w:rsidR="00364CD5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E3217" w:rsidRPr="009A02F5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การพัฒนาศักยภาพตนเองที่สอดคล้องกับภาระงาน (</w:t>
      </w:r>
      <w:r w:rsidR="007E3217" w:rsidRPr="009A02F5">
        <w:rPr>
          <w:rFonts w:ascii="TH SarabunPSK" w:hAnsi="TH SarabunPSK" w:cs="TH SarabunPSK"/>
          <w:b/>
          <w:bCs/>
          <w:sz w:val="30"/>
          <w:szCs w:val="30"/>
        </w:rPr>
        <w:t>TOR</w:t>
      </w:r>
      <w:r w:rsidR="007E3217" w:rsidRPr="009A02F5">
        <w:rPr>
          <w:rFonts w:ascii="TH SarabunPSK" w:hAnsi="TH SarabunPSK" w:cs="TH SarabunPSK"/>
          <w:b/>
          <w:bCs/>
          <w:sz w:val="30"/>
          <w:szCs w:val="30"/>
          <w:cs/>
        </w:rPr>
        <w:t xml:space="preserve"> บุคคล) (10 คะแนน)</w:t>
      </w:r>
    </w:p>
    <w:p w14:paraId="0A8CF2A1" w14:textId="657BEBEB" w:rsidR="007E3217" w:rsidRPr="009A02F5" w:rsidRDefault="006D3B8A" w:rsidP="00703A16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กลุ่มสำนักงาน และกลุ่มห้องปฏิบัติการวิทยาศาสตร์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1103"/>
        <w:gridCol w:w="3859"/>
      </w:tblGrid>
      <w:tr w:rsidR="0007723C" w:rsidRPr="009A02F5" w14:paraId="0767FDD7" w14:textId="77777777" w:rsidTr="00FC40AC">
        <w:trPr>
          <w:tblHeader/>
        </w:trPr>
        <w:tc>
          <w:tcPr>
            <w:tcW w:w="4531" w:type="dxa"/>
          </w:tcPr>
          <w:p w14:paraId="04DC2E2D" w14:textId="77777777" w:rsidR="0007723C" w:rsidRPr="009A02F5" w:rsidRDefault="0007723C" w:rsidP="007D6BE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03" w:type="dxa"/>
          </w:tcPr>
          <w:p w14:paraId="4BCC6DDA" w14:textId="1A0E8D1C" w:rsidR="0007723C" w:rsidRPr="009A02F5" w:rsidRDefault="0007723C" w:rsidP="007D6BE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</w:t>
            </w:r>
            <w:r w:rsidR="00815856"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ะ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แนน</w:t>
            </w:r>
          </w:p>
        </w:tc>
        <w:tc>
          <w:tcPr>
            <w:tcW w:w="3859" w:type="dxa"/>
          </w:tcPr>
          <w:p w14:paraId="0DE438E9" w14:textId="7EE900B0" w:rsidR="0007723C" w:rsidRPr="009A02F5" w:rsidRDefault="0007723C" w:rsidP="007D6BE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6F6682" w:rsidRPr="009A02F5" w14:paraId="7B28E63C" w14:textId="77777777" w:rsidTr="00FC40AC">
        <w:tc>
          <w:tcPr>
            <w:tcW w:w="4531" w:type="dxa"/>
            <w:vMerge w:val="restart"/>
          </w:tcPr>
          <w:p w14:paraId="1F81CE5C" w14:textId="77777777" w:rsidR="006F6682" w:rsidRPr="004F68FA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D23027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Pr="00D2302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มีการสื่อสารเผยแพร่ข้อมูลของงานที่มีการปรับปรุง/เปลี่ยนแปลงตามแนวปฏิบัติของมหาวิทยาลัย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หรือของคณะฯ  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หรืองานที่ได้รับผิดชอบใหม่ 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ในงานที่รับผิดชอบผ่านสื่อของคณะฯ เช่น ไลน์ / 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>Facebook /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เวปไซ</w:t>
            </w:r>
            <w:proofErr w:type="spellStart"/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ต์</w:t>
            </w:r>
            <w:proofErr w:type="spellEnd"/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หรือมีการจัดอบรมให้บุคลากรทราบ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F68FA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โดยผ่านการเห็นชอบจากผู้บริหารที่รับผิดชอบดูแล</w:t>
            </w:r>
          </w:p>
          <w:p w14:paraId="2C4ECB4D" w14:textId="51D6755D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2)  สื่อ (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>Info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Pr="004F68F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F68FA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ผลสรุปการดำเนินงานที่เป็นประโยชน์ต่อองค์กร หรือ สื่อให้ความรู้เกี่ยวกับงานในหน้าที่ (โดยไม่ต้องซ้ำซ้อนกับคู่มือฉบับย่อ)</w:t>
            </w:r>
          </w:p>
        </w:tc>
        <w:tc>
          <w:tcPr>
            <w:tcW w:w="1103" w:type="dxa"/>
            <w:vMerge w:val="restart"/>
          </w:tcPr>
          <w:p w14:paraId="76F59CD5" w14:textId="506FB72A" w:rsidR="006F6682" w:rsidRPr="009A02F5" w:rsidRDefault="006F6682" w:rsidP="006F6682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746B8435" w14:textId="77777777" w:rsidR="006F6682" w:rsidRPr="008E5497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คะแนน </w:t>
            </w:r>
          </w:p>
          <w:p w14:paraId="65DA1A1E" w14:textId="5BBBD4E5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ทั้งนี้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ไม่สามารถ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ใช้ประเมิน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ซ้ำ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กับปีที่ผ่านๆ มา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ได้</w:t>
            </w:r>
          </w:p>
        </w:tc>
      </w:tr>
      <w:tr w:rsidR="006F6682" w:rsidRPr="009A02F5" w14:paraId="2C53E829" w14:textId="77777777" w:rsidTr="00FC40AC">
        <w:tc>
          <w:tcPr>
            <w:tcW w:w="4531" w:type="dxa"/>
            <w:vMerge/>
          </w:tcPr>
          <w:p w14:paraId="06189938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  <w:vMerge/>
          </w:tcPr>
          <w:p w14:paraId="451A9849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859" w:type="dxa"/>
          </w:tcPr>
          <w:p w14:paraId="5D4A6CA4" w14:textId="77777777" w:rsidR="006F6682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เป็นวิทยากรบรรยายหลัก หรือผู้ร่วมบรรยาย 1 การอบรม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คะแนน (ปีละไม่เกิน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กิจกรรมต่อคน)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B36B5DC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โดยต้องเป็น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อบรมบรรยายเพื่อสื่อสารเผยแพร่ข้อมูลของงานที่มีการปรับปรุง/เปลี่ยนแปลงตามแนวปฏิบัติของมหาวิทยาลัย หรือของคณะฯ  ในงานที่รับผิดชอบ</w:t>
            </w:r>
          </w:p>
          <w:p w14:paraId="78BAAB8B" w14:textId="4CEB6A13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952C6">
              <w:rPr>
                <w:rFonts w:ascii="TH SarabunPSK" w:hAnsi="TH SarabunPSK" w:cs="TH SarabunPSK"/>
                <w:sz w:val="24"/>
                <w:szCs w:val="24"/>
                <w:cs/>
              </w:rPr>
              <w:t>(สำหรับนักวิทยาศาสตร์ ต้องไม่เป็นการอบรมเผยแพร่ผลงานในรายวิชา หรือการเรียนการสอน)</w:t>
            </w:r>
          </w:p>
        </w:tc>
      </w:tr>
      <w:tr w:rsidR="006F6682" w:rsidRPr="009A02F5" w14:paraId="3314FCC1" w14:textId="77777777" w:rsidTr="00FC40AC">
        <w:tc>
          <w:tcPr>
            <w:tcW w:w="4531" w:type="dxa"/>
          </w:tcPr>
          <w:p w14:paraId="433D8E30" w14:textId="77777777" w:rsidR="006F6682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คู่มือการปฏิบัติงานในหน้าที่ / ผลงานวิจัย (เป็นงานที่ผ่านความเห็นชอบในการให้ดำเนินการจากคณะ โดยเป็นผลงานของตนเองสัดส่วน 100 หรือเป็นผู้มีส่วนร่วมในผลงานสัดส่วนไม่น้อยกว่าร้อยละ 30)</w:t>
            </w:r>
          </w:p>
          <w:p w14:paraId="0F000805" w14:textId="2B849909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กรณี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คู่มือฉบับย่อ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ที่ดำเนินการจัดทำ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ให้ผ่านความเห็น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และการตรวจสอบ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จากผู้บริหารที่กำกับดูแล</w:t>
            </w:r>
          </w:p>
        </w:tc>
        <w:tc>
          <w:tcPr>
            <w:tcW w:w="1103" w:type="dxa"/>
          </w:tcPr>
          <w:p w14:paraId="47B76AE0" w14:textId="40C018A6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1FC30013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คู่มือฉบับเต็ม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16E6A808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(ผลงานคู่มือให้เป็นไปตามเกณฑ์การจัดทำคู่มือของมหาวิทยาลัยทักษิณ ที่มีองค์ประกอบครบ 5 บท)   </w:t>
            </w:r>
          </w:p>
          <w:p w14:paraId="29C8E731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</w:p>
          <w:p w14:paraId="1B5A03B1" w14:textId="77777777" w:rsidR="006F6682" w:rsidRPr="009A02F5" w:rsidRDefault="006F6682" w:rsidP="006F6682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คู่มือฉบับย่อ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674C5C50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(ผลงานคู่มือเกี่ยวกับการการทำงานที่มีข้อมูลที่มาของงาน - การดำเนินการ - บทสรุปหรือข้อเสนอแนะ)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77E600C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หรือ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F405BF8" w14:textId="46379748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ผลงานวิจัย 1 ผลงาน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(ซึ่งเป็นผลงานที่เกิดขึ้นในปีการประเมิน)</w:t>
            </w:r>
          </w:p>
        </w:tc>
      </w:tr>
      <w:tr w:rsidR="006F6682" w:rsidRPr="009A02F5" w14:paraId="134B64BC" w14:textId="77777777" w:rsidTr="00FC40AC">
        <w:tc>
          <w:tcPr>
            <w:tcW w:w="4531" w:type="dxa"/>
          </w:tcPr>
          <w:p w14:paraId="182594D2" w14:textId="6B07634D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 การสร้างนวัตกรรมจากการพัฒนาตนเอง</w:t>
            </w:r>
          </w:p>
        </w:tc>
        <w:tc>
          <w:tcPr>
            <w:tcW w:w="1103" w:type="dxa"/>
          </w:tcPr>
          <w:p w14:paraId="74CAF4A2" w14:textId="71159066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2917DB78" w14:textId="4CA7E85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มีการชี้แจงผลการดำเนินงานที่ได้จากการอบรมที่ได้รับอนุมัติ ในการปรับใช้กับการปฏิบัติงานขององค์กรที่เป็นประจักษ์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จนนำไปสู่การสร้างนวัตกรรม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โดยสอดคล้องกับรายงานการพัฒนาตนเอง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6F6682" w:rsidRPr="009A02F5" w14:paraId="0969BEED" w14:textId="77777777" w:rsidTr="00FC40AC">
        <w:tc>
          <w:tcPr>
            <w:tcW w:w="4531" w:type="dxa"/>
          </w:tcPr>
          <w:p w14:paraId="3C221205" w14:textId="77777777" w:rsidR="006F6682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 การสร้างนวัตกรรมจากงานประจำ โดยเป็นนวัตกรรมใหม่ และใช้งานจริงในปีประเมิน</w:t>
            </w:r>
          </w:p>
          <w:p w14:paraId="2CE7B446" w14:textId="021A0EE8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(นับเพียง 1 นวัตกรรมต่อปีประเมิน)</w:t>
            </w:r>
          </w:p>
        </w:tc>
        <w:tc>
          <w:tcPr>
            <w:tcW w:w="1103" w:type="dxa"/>
          </w:tcPr>
          <w:p w14:paraId="4FFBB5E0" w14:textId="58D50011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3C6D71F1" w14:textId="77777777" w:rsidR="006F6682" w:rsidRPr="008E5497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 คะแนน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มีแผนการสร้างนวัตกรรมจากงานประจำ </w:t>
            </w:r>
          </w:p>
          <w:p w14:paraId="4DB8EEF6" w14:textId="77777777" w:rsidR="006F6682" w:rsidRPr="008E5497" w:rsidRDefault="006F6682" w:rsidP="006F6682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8E5497">
              <w:rPr>
                <w:rFonts w:ascii="TH SarabunPSK" w:hAnsi="TH SarabunPSK" w:cs="TH SarabunPSK" w:hint="cs"/>
                <w:sz w:val="28"/>
                <w:cs/>
              </w:rPr>
              <w:t>2 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>มีแผนการสร้างนวัตกรรมและมีการดำเนินการตามแผนการสร้างนวัตกรรมรวมถึงการรวบรวมข้อมูล ปัญหา แนวทาง และขั้นตอนที่สมบูรณ์</w:t>
            </w:r>
          </w:p>
          <w:p w14:paraId="4AB426FD" w14:textId="77777777" w:rsidR="006F6682" w:rsidRPr="008E5497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8E5497">
              <w:rPr>
                <w:rFonts w:ascii="TH SarabunPSK" w:hAnsi="TH SarabunPSK" w:cs="TH SarabunPSK" w:hint="cs"/>
                <w:sz w:val="28"/>
                <w:cs/>
              </w:rPr>
              <w:t>3 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 xml:space="preserve">มีการดำเนินการพัฒนานวัตกรรมจนเสร็จสมบูรณ์ </w:t>
            </w:r>
          </w:p>
          <w:p w14:paraId="067D210E" w14:textId="7C4886A8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497">
              <w:rPr>
                <w:rFonts w:ascii="TH SarabunPSK" w:hAnsi="TH SarabunPSK" w:cs="TH SarabunPSK"/>
                <w:sz w:val="28"/>
              </w:rPr>
              <w:t xml:space="preserve">4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8E549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E5497">
              <w:rPr>
                <w:rFonts w:ascii="TH SarabunPSK" w:hAnsi="TH SarabunPSK" w:cs="TH SarabunPSK" w:hint="cs"/>
                <w:sz w:val="28"/>
                <w:cs/>
              </w:rPr>
              <w:t xml:space="preserve">มีการพัฒนานวัตกรรมจนเสร็จสมบูรณ์ </w:t>
            </w:r>
            <w:r w:rsidRPr="008E5497">
              <w:rPr>
                <w:rFonts w:ascii="TH SarabunPSK" w:hAnsi="TH SarabunPSK" w:cs="TH SarabunPSK"/>
                <w:sz w:val="30"/>
                <w:szCs w:val="30"/>
                <w:cs/>
              </w:rPr>
              <w:t>และใช้งานจริงในปีการประเมิน</w:t>
            </w:r>
          </w:p>
        </w:tc>
      </w:tr>
      <w:tr w:rsidR="006F6682" w:rsidRPr="009A02F5" w14:paraId="638C7B14" w14:textId="77777777" w:rsidTr="00B81329">
        <w:tc>
          <w:tcPr>
            <w:tcW w:w="4531" w:type="dxa"/>
          </w:tcPr>
          <w:p w14:paraId="62B0DAF2" w14:textId="7777777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รางวัลบุคลากรด้านการบริการระดับส่วนงาน </w:t>
            </w:r>
          </w:p>
          <w:p w14:paraId="35CC5E97" w14:textId="77777777" w:rsidR="006F6682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(ผลจากคะแนนการโหวตจากผู้รับบริการ)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6F6C94C" w14:textId="7C55972D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(เฉพาะสำนักงาน)</w:t>
            </w:r>
          </w:p>
        </w:tc>
        <w:tc>
          <w:tcPr>
            <w:tcW w:w="1103" w:type="dxa"/>
          </w:tcPr>
          <w:p w14:paraId="14951498" w14:textId="56929A97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  <w:tc>
          <w:tcPr>
            <w:tcW w:w="3859" w:type="dxa"/>
          </w:tcPr>
          <w:p w14:paraId="3643D699" w14:textId="59A28FEA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ระดับดีเด่น (คะแนนอันดับ 1)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ระดับดีมาก (คะแนนอันดับ 2)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</w:tc>
      </w:tr>
      <w:tr w:rsidR="006F6682" w:rsidRPr="009A02F5" w14:paraId="5B9E2F9C" w14:textId="77777777" w:rsidTr="00B81329">
        <w:tc>
          <w:tcPr>
            <w:tcW w:w="4531" w:type="dxa"/>
          </w:tcPr>
          <w:p w14:paraId="45708293" w14:textId="19D1E6C4" w:rsidR="006F6682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การได้รับรางวัลบุคลากรดีเด่น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ระดับมหาวิทยาลัย หรือหน่วยงานภายนอก</w:t>
            </w:r>
          </w:p>
        </w:tc>
        <w:tc>
          <w:tcPr>
            <w:tcW w:w="1103" w:type="dxa"/>
          </w:tcPr>
          <w:p w14:paraId="084E0F8E" w14:textId="132391EE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3F0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255BBEE4" w14:textId="77777777" w:rsidR="006F6682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ระดับมหาวิทยาลัย 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รางวัล </w:t>
            </w:r>
            <w:r w:rsidRPr="008758EA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8758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35B77F5F" w14:textId="4BB6F623" w:rsidR="006F6682" w:rsidRPr="009A02F5" w:rsidRDefault="006F6682" w:rsidP="006F6682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หน่วยงานภายนอก 1 รางวัล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 คะแนน</w:t>
            </w:r>
          </w:p>
        </w:tc>
      </w:tr>
    </w:tbl>
    <w:p w14:paraId="57129D8D" w14:textId="02806740" w:rsidR="007E3217" w:rsidRPr="00B81329" w:rsidRDefault="007E3217" w:rsidP="00703A1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1A81785" w14:textId="74228B98" w:rsidR="003D0D03" w:rsidRPr="009A02F5" w:rsidRDefault="006D3B8A" w:rsidP="003D0D03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1.</w:t>
      </w:r>
      <w:r w:rsidR="003965D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 </w:t>
      </w:r>
      <w:r w:rsidR="003D0D03" w:rsidRPr="009A02F5">
        <w:rPr>
          <w:rFonts w:ascii="TH SarabunPSK" w:hAnsi="TH SarabunPSK" w:cs="TH SarabunPSK"/>
          <w:b/>
          <w:bCs/>
          <w:sz w:val="30"/>
          <w:szCs w:val="30"/>
          <w:cs/>
        </w:rPr>
        <w:t>การปฏิบัติหน้าที่ที่ตอบสนองตัวชี้วัดของส่วนงาน (</w:t>
      </w:r>
      <w:r w:rsidR="003D0D03" w:rsidRPr="009A02F5">
        <w:rPr>
          <w:rFonts w:ascii="TH SarabunPSK" w:hAnsi="TH SarabunPSK" w:cs="TH SarabunPSK"/>
          <w:b/>
          <w:bCs/>
          <w:sz w:val="30"/>
          <w:szCs w:val="30"/>
        </w:rPr>
        <w:t>SciDI)</w:t>
      </w:r>
      <w:r w:rsidR="003D0D03" w:rsidRPr="009A02F5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0C18B2" w:rsidRPr="009A02F5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3D0D03" w:rsidRPr="009A02F5">
        <w:rPr>
          <w:rFonts w:ascii="TH SarabunPSK" w:hAnsi="TH SarabunPSK" w:cs="TH SarabunPSK"/>
          <w:b/>
          <w:bCs/>
          <w:sz w:val="30"/>
          <w:szCs w:val="30"/>
          <w:cs/>
        </w:rPr>
        <w:t>0 คะแนน)</w:t>
      </w:r>
    </w:p>
    <w:p w14:paraId="4826C0C2" w14:textId="12A3131A" w:rsidR="006A057C" w:rsidRPr="009A02F5" w:rsidRDefault="006A057C" w:rsidP="006A057C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กลุ่ม</w:t>
      </w: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>สำนักงาน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1103"/>
        <w:gridCol w:w="3859"/>
      </w:tblGrid>
      <w:tr w:rsidR="006A057C" w:rsidRPr="009A02F5" w14:paraId="30B8E06E" w14:textId="77777777" w:rsidTr="00BD3709">
        <w:trPr>
          <w:tblHeader/>
        </w:trPr>
        <w:tc>
          <w:tcPr>
            <w:tcW w:w="4531" w:type="dxa"/>
          </w:tcPr>
          <w:p w14:paraId="11BDBDC7" w14:textId="77777777" w:rsidR="006A057C" w:rsidRPr="009A02F5" w:rsidRDefault="006A057C" w:rsidP="00BD370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03" w:type="dxa"/>
          </w:tcPr>
          <w:p w14:paraId="372632F7" w14:textId="77777777" w:rsidR="006A057C" w:rsidRPr="009A02F5" w:rsidRDefault="006A057C" w:rsidP="00BD370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4F7E05FF" w14:textId="77777777" w:rsidR="006A057C" w:rsidRPr="009A02F5" w:rsidRDefault="006A057C" w:rsidP="00BD370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6A057C" w:rsidRPr="009A02F5" w14:paraId="4970B222" w14:textId="77777777" w:rsidTr="00BD3709">
        <w:tc>
          <w:tcPr>
            <w:tcW w:w="4531" w:type="dxa"/>
          </w:tcPr>
          <w:p w14:paraId="3F8698CE" w14:textId="77777777" w:rsidR="006A057C" w:rsidRPr="009A02F5" w:rsidRDefault="006A057C" w:rsidP="00BD370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ผลการประเมิน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EdPEx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ปีการศึกษา 2565</w:t>
            </w:r>
          </w:p>
        </w:tc>
        <w:tc>
          <w:tcPr>
            <w:tcW w:w="1103" w:type="dxa"/>
          </w:tcPr>
          <w:p w14:paraId="29A0DD32" w14:textId="77777777" w:rsidR="006A057C" w:rsidRPr="009A02F5" w:rsidRDefault="006A057C" w:rsidP="00BD370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3859" w:type="dxa"/>
          </w:tcPr>
          <w:p w14:paraId="1B529026" w14:textId="6F1A26EA" w:rsidR="006A057C" w:rsidRPr="009A02F5" w:rsidRDefault="006A057C" w:rsidP="00BD3709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ผลการประเมิน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EdPEx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ปีการศึกษา 2565 </w:t>
            </w:r>
          </w:p>
        </w:tc>
      </w:tr>
      <w:tr w:rsidR="006A057C" w:rsidRPr="009A02F5" w14:paraId="7DE30783" w14:textId="77777777" w:rsidTr="00BD3709">
        <w:tc>
          <w:tcPr>
            <w:tcW w:w="4531" w:type="dxa"/>
          </w:tcPr>
          <w:p w14:paraId="036EA244" w14:textId="77777777" w:rsidR="006A057C" w:rsidRPr="009A02F5" w:rsidRDefault="006A057C" w:rsidP="00BD370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การสรุปผล วิเคราะห์ผล รายงานพร้อมให้ข้อเสนอแนะตามตัวชี้วัดที่ได้รับมอบหมายจากคณะวิทยาศาสตร์และนวัตกรรมดิจิทัล  </w:t>
            </w:r>
          </w:p>
          <w:p w14:paraId="4653AAFF" w14:textId="5953D88A" w:rsidR="006A057C" w:rsidRPr="009A02F5" w:rsidRDefault="006A057C" w:rsidP="00BD3709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กลุ่มงานการศึกษา</w:t>
            </w:r>
          </w:p>
          <w:p w14:paraId="12D3DD7E" w14:textId="77777777" w:rsidR="006A057C" w:rsidRPr="009A02F5" w:rsidRDefault="006A057C" w:rsidP="00BD3709">
            <w:pPr>
              <w:pStyle w:val="a6"/>
              <w:numPr>
                <w:ilvl w:val="0"/>
                <w:numId w:val="22"/>
              </w:numPr>
              <w:textAlignment w:val="baseline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รายงานผลการสำรวจความพึงพอใจการให้บริการของอาจารย์ที่ปรึกษา และ นักวิทยาศาสตร์</w:t>
            </w:r>
          </w:p>
          <w:p w14:paraId="64E4F0FB" w14:textId="77777777" w:rsidR="006A057C" w:rsidRPr="009A02F5" w:rsidRDefault="006A057C" w:rsidP="00BD3709">
            <w:pPr>
              <w:pStyle w:val="a3"/>
              <w:ind w:left="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FDAE97" w14:textId="53B9B964" w:rsidR="006A057C" w:rsidRPr="009A02F5" w:rsidRDefault="006A057C" w:rsidP="00BD3709">
            <w:pPr>
              <w:pStyle w:val="a3"/>
              <w:ind w:left="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กลุ่มงานรับนิสิต สื่อสารองค์กรและกิจการสัมพันธ์</w:t>
            </w:r>
          </w:p>
          <w:p w14:paraId="481FB5CA" w14:textId="77777777" w:rsidR="006A057C" w:rsidRPr="009A02F5" w:rsidRDefault="006A057C" w:rsidP="00BD37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รายงานวิเคราะห์แผนการออกประชาสัมพันธ์ และผลการรับนิสิตการรับนิสิต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รายงานผลการดำเนินงาน วิเคราะห์ผลเชิงลึก และข้อเสนอแนะต่อผู้บริหาร</w:t>
            </w:r>
          </w:p>
          <w:p w14:paraId="038DE58C" w14:textId="77777777" w:rsidR="006A057C" w:rsidRPr="009A02F5" w:rsidRDefault="006A057C" w:rsidP="00BD37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วิเคราะห์ปัจจัยเชิงบวกที่มีผลต่อการเลือกศึกษาต่อ ณ คณะวิทยาศาสตร์และนวัตกรรมดิจิทัล</w:t>
            </w:r>
          </w:p>
          <w:p w14:paraId="75ABD332" w14:textId="77777777" w:rsidR="006A057C" w:rsidRDefault="006A057C" w:rsidP="00BD370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D20CDD" w14:textId="6F3A7ADD" w:rsidR="006A057C" w:rsidRPr="009A02F5" w:rsidRDefault="006A057C" w:rsidP="00BD3709">
            <w:pPr>
              <w:pStyle w:val="a3"/>
              <w:ind w:left="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กลุ่มงานการเงินและพัสดุ</w:t>
            </w:r>
          </w:p>
          <w:p w14:paraId="2444631D" w14:textId="77777777" w:rsidR="006A057C" w:rsidRPr="009A02F5" w:rsidRDefault="006A057C" w:rsidP="00BD3709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รายงานวิเคราะห์การใช้ทรัพยากรที่ส่งผลต่อการเข้าสู่มหาวิทยาลัยสีเขียว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(GREEN UNIVERSITY)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การใช้กระดาษ การใช้หมึกพิมพ์ การจัดซื้อเพื่อการซ่อมแซมบำรุง</w:t>
            </w:r>
          </w:p>
          <w:p w14:paraId="6E9B076E" w14:textId="77777777" w:rsidR="006A057C" w:rsidRPr="009A02F5" w:rsidRDefault="006A057C" w:rsidP="00BD3709">
            <w:pPr>
              <w:pStyle w:val="a3"/>
              <w:ind w:left="60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78F422" w14:textId="59870635" w:rsidR="006A057C" w:rsidRPr="00933E39" w:rsidRDefault="006A057C" w:rsidP="00BD3709">
            <w:pPr>
              <w:pStyle w:val="a3"/>
              <w:ind w:left="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3E3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กลุ่มงานบริหารและทรัพยากรบุคคล</w:t>
            </w:r>
          </w:p>
          <w:p w14:paraId="573A88DA" w14:textId="77777777" w:rsidR="006A057C" w:rsidRPr="009A02F5" w:rsidRDefault="006A057C" w:rsidP="00BD3709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วิเคราะห์สรุปผลการเปิดอ่านระบบ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e doc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BA0FE7D" w14:textId="77777777" w:rsidR="006A057C" w:rsidRPr="003E5CE2" w:rsidRDefault="006A057C" w:rsidP="00BD3709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วิเคราะห์สรุปการส่งกลับแก้ไขเอกสารหน้างบ (จำนวน / ผู้จัดทำ / สาเหตุ)</w:t>
            </w:r>
          </w:p>
          <w:p w14:paraId="25198C23" w14:textId="77777777" w:rsidR="009B4328" w:rsidRPr="009A02F5" w:rsidRDefault="009B4328" w:rsidP="000D134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FBAE8B" w14:textId="2F6BDC1F" w:rsidR="006A057C" w:rsidRPr="00F85281" w:rsidRDefault="006A057C" w:rsidP="00BD3709">
            <w:pPr>
              <w:pStyle w:val="a3"/>
              <w:ind w:left="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2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กลุ่มงานกายภาพและโสตทัศนูปกรณ์</w:t>
            </w:r>
          </w:p>
          <w:p w14:paraId="4463C3E4" w14:textId="77777777" w:rsidR="006A057C" w:rsidRPr="009A02F5" w:rsidRDefault="006A057C" w:rsidP="00BD37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0"/>
                <w:szCs w:val="30"/>
              </w:rPr>
            </w:pPr>
            <w:r w:rsidRPr="009A02F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การรายงานผลวิเคราะห์ข้อมูล ค่าไฟฟ้า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มิเตอร์น้ำ</w:t>
            </w:r>
            <w:r w:rsidRPr="009A02F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แต่ละอาคาร และข้อเสนอแนะมาตรการประหยัดพลังงาน หรือแนวทางการปรับปรุงต่อผู้บริหาร</w:t>
            </w:r>
          </w:p>
          <w:p w14:paraId="425EE0EA" w14:textId="77777777" w:rsidR="006A057C" w:rsidRPr="009A02F5" w:rsidRDefault="006A057C" w:rsidP="00BD370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A02F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สรุปรายงานสถิติการแก้ไขปัญหาการแจ้งซ่อม จากระบบแจ้งซ่อม และวิเคราะห์ข้อมูลพร้อมข้อเสนอแนะต่อผู้บริหาร </w:t>
            </w:r>
          </w:p>
          <w:p w14:paraId="4CE737BD" w14:textId="77777777" w:rsidR="006A057C" w:rsidRPr="009A02F5" w:rsidRDefault="006A057C" w:rsidP="00BD370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52397B" w14:textId="3F4B595E" w:rsidR="006A057C" w:rsidRPr="00F85281" w:rsidRDefault="006A057C" w:rsidP="00BD3709">
            <w:pPr>
              <w:pStyle w:val="a3"/>
              <w:ind w:left="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8528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กลุ่มงานบริการวิชาการและการประกอบการ</w:t>
            </w:r>
          </w:p>
          <w:p w14:paraId="36740C22" w14:textId="77777777" w:rsidR="006A057C" w:rsidRPr="009A02F5" w:rsidRDefault="006A057C" w:rsidP="00BD3709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รายงานผลการดำเนินงาน งบประมาณรายรับ รายจ่าย รายได้ จากกองทุนหมุนเวียน</w:t>
            </w:r>
            <w:r w:rsidRPr="009A02F5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พร้อม</w:t>
            </w:r>
            <w:r w:rsidRPr="009A02F5">
              <w:rPr>
                <w:rFonts w:ascii="TH SarabunPSK" w:eastAsia="Sarabun" w:hAnsi="TH SarabunPSK" w:cs="TH SarabunPSK"/>
                <w:sz w:val="30"/>
                <w:szCs w:val="30"/>
                <w:cs/>
              </w:rPr>
              <w:lastRenderedPageBreak/>
              <w:t>วิเคราะห์แนวโน้มการสร้างรายได้เพิ่มเติมจากกองทุน และให้ข้อเสนอแนะต่อผู้บริหาร</w:t>
            </w:r>
          </w:p>
        </w:tc>
        <w:tc>
          <w:tcPr>
            <w:tcW w:w="1103" w:type="dxa"/>
          </w:tcPr>
          <w:p w14:paraId="1D025623" w14:textId="77777777" w:rsidR="006A057C" w:rsidRPr="009A02F5" w:rsidRDefault="006A057C" w:rsidP="00BD3709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5</w:t>
            </w:r>
          </w:p>
        </w:tc>
        <w:tc>
          <w:tcPr>
            <w:tcW w:w="3859" w:type="dxa"/>
          </w:tcPr>
          <w:p w14:paraId="7DAF31C3" w14:textId="77777777" w:rsidR="006A057C" w:rsidRPr="009A02F5" w:rsidRDefault="006A057C" w:rsidP="00BD370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ผลการรายงานตามตัวชี้วัดที่ได้รับมอบหมาย</w:t>
            </w:r>
          </w:p>
          <w:p w14:paraId="4514F6C2" w14:textId="77777777" w:rsidR="006A057C" w:rsidRPr="009A02F5" w:rsidRDefault="006A057C" w:rsidP="00BD3709">
            <w:pPr>
              <w:pStyle w:val="a3"/>
              <w:numPr>
                <w:ilvl w:val="0"/>
                <w:numId w:val="26"/>
              </w:numPr>
              <w:ind w:left="632" w:hanging="272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มีผลรายงานครบถ้วน</w:t>
            </w:r>
          </w:p>
          <w:p w14:paraId="504B4020" w14:textId="3E306C4A" w:rsidR="006A057C" w:rsidRPr="009A02F5" w:rsidRDefault="006A057C" w:rsidP="00BD3709">
            <w:pPr>
              <w:pStyle w:val="a3"/>
              <w:numPr>
                <w:ilvl w:val="0"/>
                <w:numId w:val="26"/>
              </w:numPr>
              <w:ind w:left="632" w:hanging="272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ส่งข้อมูลทันเวลา</w:t>
            </w:r>
            <w:r w:rsidR="00BC69F1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ที่กำหนด</w:t>
            </w:r>
          </w:p>
          <w:p w14:paraId="2E3B9DAC" w14:textId="77777777" w:rsidR="00BC69F1" w:rsidRPr="00BC69F1" w:rsidRDefault="00BC69F1" w:rsidP="00BC69F1">
            <w:pPr>
              <w:pStyle w:val="a3"/>
              <w:numPr>
                <w:ilvl w:val="0"/>
                <w:numId w:val="26"/>
              </w:numPr>
              <w:ind w:left="632" w:hanging="272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การรายงานผลการวิเคราะห์ผ่านสื่อสาธารณะในรูปแบบที่เข้าใจง่าย</w:t>
            </w:r>
          </w:p>
          <w:p w14:paraId="71E7E8AF" w14:textId="62B71A23" w:rsidR="006A057C" w:rsidRDefault="006A057C" w:rsidP="00BD3709">
            <w:pPr>
              <w:pStyle w:val="a3"/>
              <w:numPr>
                <w:ilvl w:val="0"/>
                <w:numId w:val="26"/>
              </w:numPr>
              <w:ind w:left="632" w:hanging="272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มีการปรับปรุงข้อมูลเป็นปัจจุบัน</w:t>
            </w:r>
          </w:p>
          <w:p w14:paraId="05ED5BAF" w14:textId="5DB17051" w:rsidR="006A057C" w:rsidRPr="009A02F5" w:rsidRDefault="00405C3F" w:rsidP="0059379F">
            <w:pPr>
              <w:pStyle w:val="a3"/>
              <w:numPr>
                <w:ilvl w:val="0"/>
                <w:numId w:val="26"/>
              </w:numPr>
              <w:ind w:left="631" w:hanging="27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มีข้อเสนอแนะต่อผู้บริหารในการพัฒนางาน</w:t>
            </w:r>
            <w:r w:rsidR="0059379F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ที่รับผิดชอบในการวิเคราะห์</w:t>
            </w:r>
          </w:p>
        </w:tc>
      </w:tr>
    </w:tbl>
    <w:p w14:paraId="77EA556D" w14:textId="77777777" w:rsidR="006A057C" w:rsidRDefault="006A057C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6A09334" w14:textId="09A41C9C" w:rsidR="00414E7A" w:rsidRPr="009A02F5" w:rsidRDefault="00414E7A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>กลุ่มปฏิบัติการวิทยาศาสตร์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531"/>
        <w:gridCol w:w="1103"/>
        <w:gridCol w:w="3859"/>
      </w:tblGrid>
      <w:tr w:rsidR="00414E7A" w:rsidRPr="009A02F5" w14:paraId="24A6CB4C" w14:textId="77777777" w:rsidTr="00BD6D7D">
        <w:trPr>
          <w:tblHeader/>
        </w:trPr>
        <w:tc>
          <w:tcPr>
            <w:tcW w:w="4531" w:type="dxa"/>
          </w:tcPr>
          <w:p w14:paraId="2865C2DF" w14:textId="77777777" w:rsidR="00414E7A" w:rsidRPr="009A02F5" w:rsidRDefault="00414E7A" w:rsidP="00BD6D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103" w:type="dxa"/>
          </w:tcPr>
          <w:p w14:paraId="62F1AD8A" w14:textId="77777777" w:rsidR="00414E7A" w:rsidRPr="009A02F5" w:rsidRDefault="00414E7A" w:rsidP="00BD6D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3859" w:type="dxa"/>
          </w:tcPr>
          <w:p w14:paraId="6C9B80BD" w14:textId="77777777" w:rsidR="00414E7A" w:rsidRPr="009A02F5" w:rsidRDefault="00414E7A" w:rsidP="00BD6D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</w:tr>
      <w:tr w:rsidR="00414E7A" w:rsidRPr="009A02F5" w14:paraId="16A10843" w14:textId="77777777" w:rsidTr="00BD6D7D">
        <w:tc>
          <w:tcPr>
            <w:tcW w:w="4531" w:type="dxa"/>
          </w:tcPr>
          <w:p w14:paraId="2DD1E72C" w14:textId="6E5263D7" w:rsidR="00414E7A" w:rsidRPr="009A02F5" w:rsidRDefault="00414E7A" w:rsidP="00BD6D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คะแนนประเมิน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TOR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สาขาวิชาที่สังกัด ประจำปีการศึกษา 2566</w:t>
            </w:r>
          </w:p>
        </w:tc>
        <w:tc>
          <w:tcPr>
            <w:tcW w:w="1103" w:type="dxa"/>
          </w:tcPr>
          <w:p w14:paraId="689E3E2D" w14:textId="691562E8" w:rsidR="00414E7A" w:rsidRPr="009A02F5" w:rsidRDefault="00414E7A" w:rsidP="00414E7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859" w:type="dxa"/>
          </w:tcPr>
          <w:p w14:paraId="048ED22E" w14:textId="122A807D" w:rsidR="00414E7A" w:rsidRPr="009A02F5" w:rsidRDefault="00E43D1B" w:rsidP="00BD6D7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คะแนนประเมิน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TOR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สาขาวิชาที่สังกัด ประจำปีการศึกษา 2566 ร้อยละ </w:t>
            </w:r>
            <w:r w:rsidR="00884374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คะแนน</w:t>
            </w:r>
          </w:p>
          <w:p w14:paraId="19C43139" w14:textId="07F684E4" w:rsidR="00884374" w:rsidRPr="009A02F5" w:rsidRDefault="00884374" w:rsidP="00BD6D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6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ร้อยละที่ได้กับคะแนนเต็ม 2 คะแนน</w:t>
            </w:r>
          </w:p>
        </w:tc>
      </w:tr>
      <w:tr w:rsidR="00414E7A" w:rsidRPr="009A02F5" w14:paraId="482D89C1" w14:textId="77777777" w:rsidTr="00BD6D7D">
        <w:tc>
          <w:tcPr>
            <w:tcW w:w="4531" w:type="dxa"/>
          </w:tcPr>
          <w:p w14:paraId="3AC6C0CA" w14:textId="41B4D513" w:rsidR="00414E7A" w:rsidRPr="009A02F5" w:rsidRDefault="006856F9" w:rsidP="00BD6D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คะแนนประเมิน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AUN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QA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หลักสูตรที่สังกัด ประจำปีการศึกษา 256</w:t>
            </w:r>
            <w:r w:rsidR="00BF1AE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103" w:type="dxa"/>
          </w:tcPr>
          <w:p w14:paraId="75DEE60A" w14:textId="74804C59" w:rsidR="00414E7A" w:rsidRPr="009A02F5" w:rsidRDefault="00414E7A" w:rsidP="00414E7A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3859" w:type="dxa"/>
          </w:tcPr>
          <w:p w14:paraId="3FFCDDCB" w14:textId="77777777" w:rsidR="00884374" w:rsidRPr="009A02F5" w:rsidRDefault="006856F9" w:rsidP="00BD6D7D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คะแนนประเมิน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AUN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QA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หลักสูตรที่สังกัด ประจำปีการศึกษา 256</w:t>
            </w:r>
            <w:r w:rsidR="00BF1AE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มากกว่า 3.</w:t>
            </w:r>
            <w:r w:rsidR="00BF1AE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2คะแนน</w:t>
            </w:r>
            <w:r w:rsidR="00DE622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032BF39D" w14:textId="4FB696F8" w:rsidR="00414E7A" w:rsidRPr="009A02F5" w:rsidRDefault="00884374" w:rsidP="00BD6D7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ใช้การเทียบ </w:t>
            </w:r>
            <w:hyperlink r:id="rId7" w:tgtFrame="_blank" w:tooltip="การเทียบบัญญัติ ไตรยาง Interpolation โดยใช้เครื่องคิดเลข CASIO fx-5800P By.MaMeOw - YouTube" w:history="1">
              <w:r w:rsidRPr="009A02F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คะแนนประเมินที่ได้กับคะแนนเต็ม 2 คะแนน และผ่านความเห็นชอบจากประธานหลักสูตร</w:t>
            </w:r>
          </w:p>
        </w:tc>
      </w:tr>
      <w:tr w:rsidR="00BF1AEA" w:rsidRPr="009A02F5" w14:paraId="4B94A4C7" w14:textId="77777777" w:rsidTr="00DB6E8F">
        <w:tc>
          <w:tcPr>
            <w:tcW w:w="4531" w:type="dxa"/>
          </w:tcPr>
          <w:p w14:paraId="3E6581AF" w14:textId="02817C70" w:rsidR="00BF1AEA" w:rsidRPr="009A02F5" w:rsidRDefault="00BF1AEA" w:rsidP="00DB6E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การมีส่วนร่วมในการแนะแนวการรับนิสิตร่วมกับคณะหรือหลักสูตร </w:t>
            </w:r>
            <w:r w:rsidR="0059379F">
              <w:rPr>
                <w:rFonts w:ascii="TH SarabunPSK" w:hAnsi="TH SarabunPSK" w:cs="TH SarabunPSK" w:hint="cs"/>
                <w:sz w:val="30"/>
                <w:szCs w:val="30"/>
                <w:cs/>
              </w:rPr>
              <w:t>(ทั้งกิจกรรมภายในและภายนอก</w:t>
            </w:r>
            <w:r w:rsidR="00E81D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ยกเว้นการแนะแนวในค่ายบริการวิชาการ)</w:t>
            </w:r>
          </w:p>
        </w:tc>
        <w:tc>
          <w:tcPr>
            <w:tcW w:w="1103" w:type="dxa"/>
          </w:tcPr>
          <w:p w14:paraId="572CDE21" w14:textId="77777777" w:rsidR="00BF1AEA" w:rsidRPr="009A02F5" w:rsidRDefault="00BF1AEA" w:rsidP="00DB6E8F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3859" w:type="dxa"/>
          </w:tcPr>
          <w:p w14:paraId="6F5283BC" w14:textId="081BA75C" w:rsidR="00BF1AEA" w:rsidRPr="009A02F5" w:rsidRDefault="00D85FE6" w:rsidP="00DB6E8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ร่วม</w:t>
            </w:r>
            <w:r w:rsidR="000568FE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ออกแนะแนว </w:t>
            </w:r>
            <w:r w:rsidR="00BF1AE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 </w:t>
            </w:r>
            <w:r w:rsidR="00820D1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  <w:r w:rsidR="00BF1AEA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ต่อ 1 คะแนน  </w:t>
            </w:r>
          </w:p>
        </w:tc>
      </w:tr>
      <w:tr w:rsidR="000A55BD" w:rsidRPr="009A02F5" w14:paraId="638D2478" w14:textId="77777777" w:rsidTr="00BD6D7D">
        <w:tc>
          <w:tcPr>
            <w:tcW w:w="4531" w:type="dxa"/>
          </w:tcPr>
          <w:p w14:paraId="4AFB4883" w14:textId="02BBAE3D" w:rsidR="000A55BD" w:rsidRPr="009A02F5" w:rsidRDefault="000A55BD" w:rsidP="000A55BD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 xml:space="preserve">จำนวนห้องปฏิบัติการที่มีการดำเนินงานตามมาตรฐานห้องปฏิบัติการ ให้เป็นห้องที่มีการตกลงกับคณะวิทยาศาสตร์ สาขาวิชาละ </w:t>
            </w:r>
            <w:r w:rsidRPr="009A02F5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 xml:space="preserve">1 </w:t>
            </w:r>
            <w:r w:rsidRPr="009A02F5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  <w:cs/>
              </w:rPr>
              <w:t>ห้อง</w:t>
            </w:r>
          </w:p>
        </w:tc>
        <w:tc>
          <w:tcPr>
            <w:tcW w:w="1103" w:type="dxa"/>
          </w:tcPr>
          <w:p w14:paraId="2519B676" w14:textId="670C967D" w:rsidR="000A55BD" w:rsidRPr="009A02F5" w:rsidRDefault="000A55BD" w:rsidP="000A55BD">
            <w:pPr>
              <w:pStyle w:val="a3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3859" w:type="dxa"/>
          </w:tcPr>
          <w:p w14:paraId="1BE6FBD1" w14:textId="77777777" w:rsidR="000A55BD" w:rsidRPr="00495EE8" w:rsidRDefault="000A55BD" w:rsidP="000A55BD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ผลการตรวจประเมิน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องค์ประกอบที่ 1 ร้อยละ 100 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</w:t>
            </w:r>
            <w:r w:rsidRPr="00495EE8">
              <w:rPr>
                <w:rFonts w:ascii="TH SarabunPSK" w:hAnsi="TH SarabunPSK" w:cs="TH SarabunPSK" w:hint="cs"/>
                <w:sz w:val="30"/>
                <w:szCs w:val="30"/>
                <w:cs/>
              </w:rPr>
              <w:t>อีก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60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07573C33" w14:textId="77777777" w:rsidR="000A55BD" w:rsidRPr="00495EE8" w:rsidRDefault="000A55BD" w:rsidP="000A55BD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ผลการตรวจประเมินองค์ประกอบที่ 1 ร้อยละ 100 และอย่างน้อยอีก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70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38AD17A4" w14:textId="77777777" w:rsidR="000A55BD" w:rsidRPr="00495EE8" w:rsidRDefault="000A55BD" w:rsidP="000A55BD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ผลการตรวจประเมินองค์ประกอบที่ 1 ร้อยละ 100 และอย่างน้อยอีก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 ต้องได้ร้อยละ 80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</w:t>
            </w:r>
          </w:p>
          <w:p w14:paraId="6370C15F" w14:textId="77777777" w:rsidR="000A55BD" w:rsidRPr="00495EE8" w:rsidRDefault="000A55BD" w:rsidP="000A55BD">
            <w:pPr>
              <w:pStyle w:val="a3"/>
              <w:ind w:left="177" w:hanging="177"/>
              <w:rPr>
                <w:rFonts w:ascii="TH SarabunPSK" w:hAnsi="TH SarabunPSK" w:cs="TH SarabunPSK"/>
                <w:sz w:val="30"/>
                <w:szCs w:val="30"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4 คะแนน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ผลการตรวจประเมินองค์ประกอบที่ 1 ร้อยละ 100 และผลการตรวจประเมินตามข้อกำหนดพื้นฐาน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ข้อมีผลคะแนนรวมทั้ง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ไม่น้อยกว่าร้อยละ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>หรือ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ผลการตรวจประเมินอย่างน้อย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ต้องได้ร้อยละ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 ที่ไม่ใช่องค์ประกอบที่ 1</w:t>
            </w:r>
          </w:p>
          <w:p w14:paraId="6679A3C8" w14:textId="77B74EB2" w:rsidR="000A55BD" w:rsidRPr="009A02F5" w:rsidRDefault="000A55BD" w:rsidP="000A55BD">
            <w:pPr>
              <w:pStyle w:val="a3"/>
              <w:ind w:left="207" w:hanging="20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5 คะแนน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ผลการตรวจประเมินองค์ประกอบที่ 1 ร้อยละ 100 และผลการตรวจประเมินตามข้อกำหนดพื้นฐาน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ข้อมีผลคะแนนรวมทั้ง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ไม่น้อยกว่าร้อยละ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495EE8">
              <w:rPr>
                <w:rFonts w:ascii="TH SarabunPSK" w:hAnsi="TH SarabunPSK" w:cs="TH SarabunPSK"/>
                <w:b/>
                <w:bCs/>
                <w:sz w:val="30"/>
                <w:szCs w:val="30"/>
                <w:u w:val="thick"/>
                <w:cs/>
              </w:rPr>
              <w:t>และ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ผลการตรวจประเมินอย่างน้อย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องค์ประกอบ ต้องได้ร้อยละ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ตาม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ข้อกำหนดพื้นฐาน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ESPReL checklist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95EE8">
              <w:rPr>
                <w:rFonts w:ascii="TH SarabunPSK" w:hAnsi="TH SarabunPSK" w:cs="TH SarabunPSK"/>
                <w:sz w:val="30"/>
                <w:szCs w:val="30"/>
              </w:rPr>
              <w:t xml:space="preserve">137 </w:t>
            </w:r>
            <w:r w:rsidRPr="00495EE8">
              <w:rPr>
                <w:rFonts w:ascii="TH SarabunPSK" w:hAnsi="TH SarabunPSK" w:cs="TH SarabunPSK"/>
                <w:sz w:val="30"/>
                <w:szCs w:val="30"/>
                <w:cs/>
              </w:rPr>
              <w:t>ข้อ ที่ไม่ใช่องค์ประกอบที่ 1</w:t>
            </w:r>
          </w:p>
        </w:tc>
      </w:tr>
    </w:tbl>
    <w:p w14:paraId="601D831D" w14:textId="673BCB8C" w:rsidR="00414E7A" w:rsidRDefault="00414E7A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E6C9D2A" w14:textId="77777777" w:rsidR="000A55BD" w:rsidRDefault="000A55BD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549E22C0" w14:textId="6C523077" w:rsidR="000A55BD" w:rsidRDefault="000A55BD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81A34F3" w14:textId="106E2187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C08E3F3" w14:textId="2C1DCC0D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0E29E26C" w14:textId="77DFF896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6508AE6" w14:textId="3AED95DD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79AFFE0" w14:textId="2056FDE2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45681D8" w14:textId="45C024E5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7542E78" w14:textId="7387A428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35B18865" w14:textId="76CA59E3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4BE75971" w14:textId="055F272F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E6EF577" w14:textId="71CBA354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2C45CA33" w14:textId="0C6AC399" w:rsidR="003813F7" w:rsidRDefault="003813F7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76DE797A" w14:textId="77777777" w:rsidR="003813F7" w:rsidRDefault="003813F7" w:rsidP="004A1A06">
      <w:pPr>
        <w:pStyle w:val="a3"/>
        <w:rPr>
          <w:rFonts w:ascii="TH SarabunPSK" w:hAnsi="TH SarabunPSK" w:cs="TH SarabunPSK" w:hint="cs"/>
          <w:b/>
          <w:bCs/>
          <w:sz w:val="30"/>
          <w:szCs w:val="30"/>
        </w:rPr>
      </w:pPr>
    </w:p>
    <w:p w14:paraId="34C07054" w14:textId="77777777" w:rsidR="00707024" w:rsidRPr="009A02F5" w:rsidRDefault="00707024" w:rsidP="004A1A06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</w:p>
    <w:p w14:paraId="66EDAE3A" w14:textId="77777777" w:rsidR="00BF0B8A" w:rsidRPr="009A02F5" w:rsidRDefault="00BF0B8A" w:rsidP="00BF0B8A">
      <w:pPr>
        <w:pStyle w:val="a3"/>
        <w:shd w:val="clear" w:color="auto" w:fill="FBE4D5" w:themeFill="accent2" w:themeFillTint="3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องค์ประกอบการประเมิน</w:t>
      </w:r>
      <w:r w:rsidRPr="009A02F5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พฤติกรรมการปฏิบัติงาน </w:t>
      </w:r>
      <w:r w:rsidR="005C28F4" w:rsidRPr="009A02F5">
        <w:rPr>
          <w:rFonts w:ascii="TH SarabunPSK" w:hAnsi="TH SarabunPSK" w:cs="TH SarabunPSK"/>
          <w:b/>
          <w:bCs/>
          <w:sz w:val="30"/>
          <w:szCs w:val="30"/>
        </w:rPr>
        <w:t>(2</w:t>
      </w:r>
      <w:r w:rsidRPr="009A02F5">
        <w:rPr>
          <w:rFonts w:ascii="TH SarabunPSK" w:hAnsi="TH SarabunPSK" w:cs="TH SarabunPSK"/>
          <w:b/>
          <w:bCs/>
          <w:sz w:val="30"/>
          <w:szCs w:val="30"/>
        </w:rPr>
        <w:t xml:space="preserve">0 </w:t>
      </w:r>
      <w:r w:rsidRPr="009A02F5">
        <w:rPr>
          <w:rFonts w:ascii="TH SarabunPSK" w:hAnsi="TH SarabunPSK" w:cs="TH SarabunPSK"/>
          <w:b/>
          <w:bCs/>
          <w:sz w:val="30"/>
          <w:szCs w:val="30"/>
          <w:cs/>
        </w:rPr>
        <w:t>คะแนน)</w:t>
      </w:r>
    </w:p>
    <w:p w14:paraId="4741D165" w14:textId="77777777" w:rsidR="00BF0B8A" w:rsidRPr="009A02F5" w:rsidRDefault="00BF0B8A" w:rsidP="00E938B7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a4"/>
        <w:tblW w:w="9215" w:type="dxa"/>
        <w:tblLook w:val="04A0" w:firstRow="1" w:lastRow="0" w:firstColumn="1" w:lastColumn="0" w:noHBand="0" w:noVBand="1"/>
      </w:tblPr>
      <w:tblGrid>
        <w:gridCol w:w="4957"/>
        <w:gridCol w:w="4258"/>
      </w:tblGrid>
      <w:tr w:rsidR="00937681" w:rsidRPr="009A02F5" w14:paraId="5ACBF4C2" w14:textId="77777777" w:rsidTr="00C34EAF">
        <w:trPr>
          <w:trHeight w:val="427"/>
          <w:tblHeader/>
        </w:trPr>
        <w:tc>
          <w:tcPr>
            <w:tcW w:w="4957" w:type="dxa"/>
            <w:vAlign w:val="center"/>
          </w:tcPr>
          <w:p w14:paraId="430ADFDD" w14:textId="77777777" w:rsidR="00937681" w:rsidRPr="009A02F5" w:rsidRDefault="00937681" w:rsidP="00C34EA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4258" w:type="dxa"/>
            <w:vAlign w:val="center"/>
          </w:tcPr>
          <w:p w14:paraId="133B08C4" w14:textId="77777777" w:rsidR="00937681" w:rsidRPr="009A02F5" w:rsidRDefault="00D25F29" w:rsidP="00C34EA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เกณฑ์การประเมินผลการแสดงออก</w:t>
            </w:r>
          </w:p>
        </w:tc>
      </w:tr>
      <w:tr w:rsidR="00937681" w:rsidRPr="009A02F5" w14:paraId="1E262822" w14:textId="77777777" w:rsidTr="00C34EAF">
        <w:trPr>
          <w:trHeight w:val="427"/>
        </w:trPr>
        <w:tc>
          <w:tcPr>
            <w:tcW w:w="9215" w:type="dxa"/>
            <w:gridSpan w:val="2"/>
          </w:tcPr>
          <w:p w14:paraId="5D79A119" w14:textId="77777777" w:rsidR="00937681" w:rsidRPr="009A02F5" w:rsidRDefault="00937681" w:rsidP="00C34EAF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มุ่งผลสัมฤทธิ์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(Achievement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Motivation)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ปฏิบัติงานโดยมุ่งเน้นผลสัมฤทธิ์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หรือผลการปฏิบัติงานเป็นหลัก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เพื่อใหบรรลุวัตถุประสงคหรือเป้าหมาย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หมายที่กำหนด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(4 คะแนน)</w:t>
            </w:r>
          </w:p>
        </w:tc>
      </w:tr>
      <w:tr w:rsidR="00D25F29" w:rsidRPr="009A02F5" w14:paraId="71002A7B" w14:textId="77777777" w:rsidTr="00C34EAF">
        <w:trPr>
          <w:trHeight w:val="427"/>
        </w:trPr>
        <w:tc>
          <w:tcPr>
            <w:tcW w:w="4957" w:type="dxa"/>
          </w:tcPr>
          <w:p w14:paraId="38DE50FB" w14:textId="77777777" w:rsidR="00D25F29" w:rsidRPr="009A02F5" w:rsidRDefault="00D25F29" w:rsidP="00C34EAF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1.1 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มุ่งมั่น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ุ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ม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เ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ทใ</w:t>
            </w:r>
            <w:r w:rsidRPr="009A02F5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น</w:t>
            </w:r>
            <w:r w:rsidRPr="009A02F5">
              <w:rPr>
                <w:rFonts w:ascii="TH SarabunPSK" w:hAnsi="TH SarabunPSK" w:cs="TH SarabunPSK"/>
                <w:spacing w:val="-1"/>
                <w:w w:val="99"/>
                <w:sz w:val="30"/>
                <w:szCs w:val="30"/>
                <w:cs/>
              </w:rPr>
              <w:t>ก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ารป</w:t>
            </w:r>
            <w:r w:rsidRPr="009A02F5">
              <w:rPr>
                <w:rFonts w:ascii="TH SarabunPSK" w:hAnsi="TH SarabunPSK" w:cs="TH SarabunPSK"/>
                <w:spacing w:val="1"/>
                <w:w w:val="99"/>
                <w:sz w:val="30"/>
                <w:szCs w:val="30"/>
                <w:cs/>
              </w:rPr>
              <w:t>ฏ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ิบัติ</w:t>
            </w:r>
            <w:r w:rsidRPr="009A02F5">
              <w:rPr>
                <w:rFonts w:ascii="TH SarabunPSK" w:hAnsi="TH SarabunPSK" w:cs="TH SarabunPSK"/>
                <w:spacing w:val="2"/>
                <w:w w:val="99"/>
                <w:sz w:val="30"/>
                <w:szCs w:val="30"/>
                <w:cs/>
              </w:rPr>
              <w:t>ง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าน</w:t>
            </w:r>
          </w:p>
        </w:tc>
        <w:tc>
          <w:tcPr>
            <w:tcW w:w="4258" w:type="dxa"/>
            <w:vMerge w:val="restart"/>
          </w:tcPr>
          <w:p w14:paraId="43D5829A" w14:textId="77777777" w:rsidR="00D25F29" w:rsidRPr="009A02F5" w:rsidRDefault="00D25F29" w:rsidP="00D25F29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ประเมินโดยผู้บริหาร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โดยดูจากพฤติกรรมในความมุ่งมั่น ทุ่มเท และปฏิบัติงานได้บรรลุวัตถุประสงค์และเป้าที่กำหนด</w:t>
            </w:r>
          </w:p>
        </w:tc>
      </w:tr>
      <w:tr w:rsidR="00D25F29" w:rsidRPr="009A02F5" w14:paraId="57AF1191" w14:textId="77777777" w:rsidTr="00C34EAF">
        <w:trPr>
          <w:trHeight w:val="427"/>
        </w:trPr>
        <w:tc>
          <w:tcPr>
            <w:tcW w:w="4957" w:type="dxa"/>
          </w:tcPr>
          <w:p w14:paraId="2E6A9709" w14:textId="77777777" w:rsidR="00D25F29" w:rsidRPr="009A02F5" w:rsidRDefault="00D25F29" w:rsidP="00C34EAF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1.2 ปฏิบัติงานบรรลุวัตถุประสงคหรือ เป้าหมายที่กำหนด</w:t>
            </w:r>
          </w:p>
        </w:tc>
        <w:tc>
          <w:tcPr>
            <w:tcW w:w="4258" w:type="dxa"/>
            <w:vMerge/>
          </w:tcPr>
          <w:p w14:paraId="4A3112E7" w14:textId="77777777" w:rsidR="00D25F29" w:rsidRPr="009A02F5" w:rsidRDefault="00D25F29" w:rsidP="00C34EA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37681" w:rsidRPr="009A02F5" w14:paraId="60506F1F" w14:textId="77777777" w:rsidTr="00C34EAF">
        <w:trPr>
          <w:trHeight w:val="427"/>
        </w:trPr>
        <w:tc>
          <w:tcPr>
            <w:tcW w:w="9215" w:type="dxa"/>
            <w:gridSpan w:val="2"/>
          </w:tcPr>
          <w:p w14:paraId="7241C5DC" w14:textId="77777777" w:rsidR="00937681" w:rsidRPr="009A02F5" w:rsidRDefault="00937681" w:rsidP="00C34EAF">
            <w:pPr>
              <w:pStyle w:val="a3"/>
              <w:numPr>
                <w:ilvl w:val="0"/>
                <w:numId w:val="17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การสั่งสมความ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เชี่ยวชาญในงาน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Expertise)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: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ความสนใจใฝรู สั่งสมความรู ความสามารถของตนในการปฏิบัติ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หนาที่ด้วยการศึกษา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คนควา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และ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พัฒนาตนเองอย่างต่อเนื่อง จนสามารถประยุกตใชความรู เชิงวิชาการหรือเทคโนโลยีต่าง ๆ เข้ากับ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>การปฏิบัติงานใหเกิด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(3 คะแนน)</w:t>
            </w:r>
          </w:p>
        </w:tc>
      </w:tr>
      <w:tr w:rsidR="009B4328" w:rsidRPr="009A02F5" w14:paraId="6B99F6C6" w14:textId="77777777" w:rsidTr="00C34EAF">
        <w:trPr>
          <w:trHeight w:val="427"/>
        </w:trPr>
        <w:tc>
          <w:tcPr>
            <w:tcW w:w="4957" w:type="dxa"/>
          </w:tcPr>
          <w:p w14:paraId="08C3EF2D" w14:textId="77777777" w:rsidR="009B4328" w:rsidRPr="009A02F5" w:rsidRDefault="009B4328" w:rsidP="009B4328">
            <w:pPr>
              <w:pStyle w:val="TableParagraph"/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2.1 มีความสนใจ แสวงหาความรู้ และพัฒนาความสามารถของตน</w:t>
            </w:r>
          </w:p>
        </w:tc>
        <w:tc>
          <w:tcPr>
            <w:tcW w:w="4258" w:type="dxa"/>
            <w:vMerge w:val="restart"/>
          </w:tcPr>
          <w:p w14:paraId="5F54B074" w14:textId="77777777" w:rsidR="009B4328" w:rsidRPr="009A02F5" w:rsidRDefault="009B4328" w:rsidP="009B4328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73CA0">
              <w:rPr>
                <w:rFonts w:ascii="TH SarabunPSK" w:hAnsi="TH SarabunPSK" w:cs="TH SarabunPSK"/>
                <w:sz w:val="30"/>
                <w:szCs w:val="30"/>
                <w:cs/>
              </w:rPr>
              <w:t>การได้รับการพัฒนาตนเองที่เกี่ยวข้องกับงานที่รับผิดชอบ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ในตำแหน่งที่สอดคล้องกับยุทธศาสตร์ของคณะ นับเพียง 1 ครั้ง</w:t>
            </w:r>
            <w:r w:rsidRPr="00573C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โดยแบ่งเป็น</w:t>
            </w:r>
          </w:p>
          <w:p w14:paraId="4F022A41" w14:textId="77777777" w:rsidR="009B4328" w:rsidRPr="009A02F5" w:rsidRDefault="009B4328" w:rsidP="009B4328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1 </w:t>
            </w:r>
          </w:p>
          <w:p w14:paraId="211BF0D5" w14:textId="77777777" w:rsidR="009B4328" w:rsidRPr="009A02F5" w:rsidRDefault="009B4328" w:rsidP="009B4328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 คะแนน</w:t>
            </w: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มีการขออนุมัติเข้าอบรมและเข้าอบรม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7F2E076" w14:textId="77777777" w:rsidR="009B4328" w:rsidRPr="009A02F5" w:rsidRDefault="009B4328" w:rsidP="009B4328">
            <w:pPr>
              <w:pStyle w:val="a3"/>
              <w:tabs>
                <w:tab w:val="left" w:pos="211"/>
              </w:tabs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ลำดับ 2 </w:t>
            </w:r>
          </w:p>
          <w:p w14:paraId="4B99FAD7" w14:textId="77777777" w:rsidR="009B4328" w:rsidRPr="009A02F5" w:rsidRDefault="009B4328" w:rsidP="009B4328">
            <w:pPr>
              <w:pStyle w:val="a3"/>
              <w:tabs>
                <w:tab w:val="left" w:pos="21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 คะแนน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และมีการรายงานผลการเข้าอบรม หลังเข้าอบรมมากกว่า 15 วัน (รายงานตามแบบฟอร์มที่กำหนดและเป็นการรายงานด้วยตนเอง)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= </w:t>
            </w:r>
          </w:p>
          <w:p w14:paraId="5DC1B718" w14:textId="6D38DA20" w:rsidR="009B4328" w:rsidRPr="009A02F5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คะแนน</w:t>
            </w: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ดำเนินการตามข้อ 1 และมีการรายงานผลการเข้าอบรม หลังเข้าอบรมภายใน 15 วัน (รายงาน ตามแบบฟอร์มที่กำหนดและเป็นการรายงานด้วยตนเอง)</w:t>
            </w:r>
          </w:p>
        </w:tc>
      </w:tr>
      <w:tr w:rsidR="00D25F29" w:rsidRPr="009A02F5" w14:paraId="48510034" w14:textId="77777777" w:rsidTr="00C34EAF">
        <w:trPr>
          <w:trHeight w:val="427"/>
        </w:trPr>
        <w:tc>
          <w:tcPr>
            <w:tcW w:w="4957" w:type="dxa"/>
          </w:tcPr>
          <w:p w14:paraId="0C9CE8B8" w14:textId="77777777" w:rsidR="00D25F29" w:rsidRPr="009A02F5" w:rsidRDefault="00D25F29" w:rsidP="00C34EAF">
            <w:pPr>
              <w:pStyle w:val="TableParagraph"/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2.2 สามารถนำความรู วิทยาการ หรือ เทคโนโลยี    ใหม่ ๆ มาปรับใชกับการปฏิบัติงาน</w:t>
            </w:r>
          </w:p>
        </w:tc>
        <w:tc>
          <w:tcPr>
            <w:tcW w:w="4258" w:type="dxa"/>
            <w:vMerge/>
          </w:tcPr>
          <w:p w14:paraId="7A9885C6" w14:textId="77777777" w:rsidR="00D25F29" w:rsidRPr="009A02F5" w:rsidRDefault="00D25F29" w:rsidP="00C34EA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F49EE" w:rsidRPr="009A02F5" w14:paraId="17F25C17" w14:textId="77777777" w:rsidTr="00F44D3D">
        <w:trPr>
          <w:trHeight w:val="454"/>
        </w:trPr>
        <w:tc>
          <w:tcPr>
            <w:tcW w:w="9215" w:type="dxa"/>
            <w:gridSpan w:val="2"/>
          </w:tcPr>
          <w:p w14:paraId="6681ADB8" w14:textId="77777777" w:rsidR="00BF49EE" w:rsidRPr="009A02F5" w:rsidRDefault="00BF49EE" w:rsidP="00C34EAF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  <w:cs/>
              </w:rPr>
              <w:t>การรูเทคโนโลยีดิจิทัล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(Digital Literacy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) 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 ความเขาใจ และการใช </w:t>
            </w:r>
            <w:r w:rsidRPr="009A02F5">
              <w:rPr>
                <w:rFonts w:ascii="TH SarabunPSK" w:hAnsi="TH SarabunPSK" w:cs="TH SarabunPSK"/>
                <w:w w:val="99"/>
                <w:sz w:val="30"/>
                <w:szCs w:val="30"/>
                <w:cs/>
              </w:rPr>
              <w:t xml:space="preserve">เทคโนโลยีดิจิทัลใหเกิดประโยชน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ในการสื่อสาร การปฏิบัติงาน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การทำงานร่วมกันหรือพัฒนากระบวนการทำงานใหมี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ประสิทธิภาพ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(4 คะแนน)</w:t>
            </w:r>
          </w:p>
        </w:tc>
      </w:tr>
      <w:tr w:rsidR="00F45C96" w:rsidRPr="009A02F5" w14:paraId="53471546" w14:textId="77777777" w:rsidTr="00C34EAF">
        <w:trPr>
          <w:trHeight w:val="427"/>
        </w:trPr>
        <w:tc>
          <w:tcPr>
            <w:tcW w:w="4957" w:type="dxa"/>
          </w:tcPr>
          <w:p w14:paraId="47C39594" w14:textId="77777777" w:rsidR="00F45C96" w:rsidRPr="009A02F5" w:rsidRDefault="00F45C96" w:rsidP="00F45C96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3.1 </w:t>
            </w:r>
            <w:r w:rsidRPr="009A02F5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ความสามารถในการใช้โปรแกรมคอมพิวเตอร์</w:t>
            </w:r>
            <w:r w:rsidRPr="009A02F5">
              <w:rPr>
                <w:rFonts w:ascii="TH SarabunPSK" w:hAnsi="TH SarabunPSK" w:cs="TH SarabunPSK"/>
                <w:spacing w:val="-1"/>
                <w:sz w:val="30"/>
                <w:szCs w:val="30"/>
                <w:cs/>
              </w:rPr>
              <w:t xml:space="preserve">และเครื่องมือสื่อสาร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อื่น ๆ ที่จำเป็นในการปฏิบัติงาน</w:t>
            </w:r>
          </w:p>
        </w:tc>
        <w:tc>
          <w:tcPr>
            <w:tcW w:w="4258" w:type="dxa"/>
          </w:tcPr>
          <w:p w14:paraId="109FDA54" w14:textId="77777777" w:rsidR="009B4328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กรณีวุฒิปริญญาตรี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การทดสอบทักษะด้านคอมพิวเตอร์และเทคโนโลยี ของมหาวิทยาลัย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14:paraId="5F8789A0" w14:textId="77777777" w:rsidR="009B4328" w:rsidRDefault="009B4328" w:rsidP="009B4328">
            <w:pPr>
              <w:pStyle w:val="a3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สมัครเข้าทดสอบแต่ไม่ผ่านการทดสอบ</w:t>
            </w:r>
          </w:p>
          <w:p w14:paraId="6DB7B968" w14:textId="77777777" w:rsidR="009B4328" w:rsidRPr="00463A72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</w:t>
            </w: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หรือ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 อย่างใดอย่างหนึ่ง</w:t>
            </w:r>
          </w:p>
          <w:p w14:paraId="0BE6C880" w14:textId="3C50B568" w:rsidR="00F45C96" w:rsidRPr="009A02F5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463A7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2 คะแนน</w:t>
            </w:r>
            <w:r w:rsidRPr="00463A7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=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ผ่านภาคทฤษฎี และ ภาคปฏิบัติ (ทั้ง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โปรแกรม)</w:t>
            </w:r>
          </w:p>
          <w:p w14:paraId="25EFB818" w14:textId="77777777" w:rsidR="009B4328" w:rsidRDefault="00F45C96" w:rsidP="00625272">
            <w:pPr>
              <w:pStyle w:val="a3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กรณีวุฒิต่ำกว่าปริญญาตรี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การทดสอบทักษะด้านคอมพิวเตอร์และเทคโนโลยี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ของคณะวิทยาศาสตร์</w:t>
            </w:r>
            <w:r w:rsidR="00486F09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และนวัตกรรมดิจิทัล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Level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  <w:p w14:paraId="6BD5301A" w14:textId="501CA333" w:rsidR="009B4328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2 คะแนน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เข้าทดสอบ และคะแนน</w:t>
            </w:r>
            <w:r w:rsidR="00F45C96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ผ่าน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เกณฑ์</w:t>
            </w:r>
            <w:r w:rsidR="00F45C96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2AE9377B" w14:textId="01E00E51" w:rsidR="00F45C96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เข้าทดสอบ แต่คะแนนต่ำกว่าเกณฑ์</w:t>
            </w:r>
          </w:p>
          <w:p w14:paraId="478BA509" w14:textId="4E776996" w:rsidR="009B4328" w:rsidRPr="009A02F5" w:rsidRDefault="009B4328" w:rsidP="009B4328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 คะแนน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=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ไม่เข้าทดสอบ</w:t>
            </w:r>
          </w:p>
        </w:tc>
      </w:tr>
      <w:tr w:rsidR="00BF49EE" w:rsidRPr="009A02F5" w14:paraId="5828842D" w14:textId="77777777" w:rsidTr="00C34EAF">
        <w:trPr>
          <w:trHeight w:val="427"/>
        </w:trPr>
        <w:tc>
          <w:tcPr>
            <w:tcW w:w="4957" w:type="dxa"/>
          </w:tcPr>
          <w:p w14:paraId="6907F173" w14:textId="77777777" w:rsidR="00BF49EE" w:rsidRPr="009A02F5" w:rsidRDefault="00BF49EE" w:rsidP="00C34EAF">
            <w:pPr>
              <w:pStyle w:val="TableParagraph"/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3.2 สามารถนำเทคโนโลยีดิจิทัลมา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>ประยุกตใชในการปฏิบัติงานได้อย่างเหมาะสม</w:t>
            </w:r>
          </w:p>
        </w:tc>
        <w:tc>
          <w:tcPr>
            <w:tcW w:w="4258" w:type="dxa"/>
          </w:tcPr>
          <w:p w14:paraId="73E776FA" w14:textId="77777777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การรับรู้ข่าวสารจากระบบสารบรรณอิเล็กทรอนิกส์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(รอบปี)</w:t>
            </w:r>
          </w:p>
          <w:p w14:paraId="11CC3AE0" w14:textId="7FC976CE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เปิดอ่านระบบมากกว่า 9</w:t>
            </w:r>
            <w:r w:rsidR="00F85EA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0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คะแนน</w:t>
            </w:r>
          </w:p>
          <w:p w14:paraId="62FB6622" w14:textId="77777777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เปิดอ่านข้อความ 50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%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=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 คะแนน</w:t>
            </w:r>
          </w:p>
          <w:p w14:paraId="5CB2F331" w14:textId="4070DCA7" w:rsidR="00704DD8" w:rsidRPr="009A02F5" w:rsidRDefault="00F45C96" w:rsidP="00F45C96">
            <w:pPr>
              <w:pStyle w:val="3"/>
              <w:shd w:val="clear" w:color="auto" w:fill="FFFFFF"/>
              <w:spacing w:before="0" w:beforeAutospacing="0" w:after="30" w:afterAutospacing="0"/>
              <w:outlineLvl w:val="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(เทียบ</w:t>
            </w:r>
            <w:hyperlink r:id="rId8" w:tgtFrame="_blank" w:tooltip="การเทียบบัญญัติ ไตรยาง Interpolation โดยใช้เครื่องคิดเลข CASIO fx-5800P By.MaMeOw - YouTube" w:history="1">
              <w:r w:rsidR="00357BC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บัญญัติไตรยางค์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 50 – 95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%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BF49EE" w:rsidRPr="009A02F5" w14:paraId="7B640CCC" w14:textId="77777777" w:rsidTr="00C34EAF">
        <w:trPr>
          <w:trHeight w:val="427"/>
        </w:trPr>
        <w:tc>
          <w:tcPr>
            <w:tcW w:w="9215" w:type="dxa"/>
            <w:gridSpan w:val="2"/>
          </w:tcPr>
          <w:p w14:paraId="2563A956" w14:textId="77777777" w:rsidR="00BF49EE" w:rsidRPr="009A02F5" w:rsidRDefault="00BF49EE" w:rsidP="00C34EAF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การ</w:t>
            </w:r>
            <w:r w:rsidRPr="009A02F5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บ</w:t>
            </w: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>ริการ</w:t>
            </w:r>
            <w:r w:rsidRPr="009A02F5">
              <w:rPr>
                <w:rFonts w:ascii="TH SarabunPSK" w:hAnsi="TH SarabunPSK" w:cs="TH SarabunPSK"/>
                <w:b/>
                <w:bCs/>
                <w:spacing w:val="-1"/>
                <w:w w:val="99"/>
                <w:sz w:val="30"/>
                <w:szCs w:val="30"/>
                <w:cs/>
              </w:rPr>
              <w:t>ท</w:t>
            </w:r>
            <w:r w:rsidRPr="009A02F5">
              <w:rPr>
                <w:rFonts w:ascii="TH SarabunPSK" w:hAnsi="TH SarabunPSK" w:cs="TH SarabunPSK"/>
                <w:b/>
                <w:bCs/>
                <w:w w:val="99"/>
                <w:sz w:val="30"/>
                <w:szCs w:val="30"/>
                <w:cs/>
              </w:rPr>
              <w:t xml:space="preserve">ี่ดี 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(Service Mind)</w:t>
            </w:r>
            <w:r w:rsidRPr="009A02F5">
              <w:rPr>
                <w:rFonts w:ascii="TH SarabunPSK" w:hAnsi="TH SarabunPSK" w:cs="TH SarabunPSK"/>
                <w:b/>
                <w:bCs/>
                <w:w w:val="95"/>
                <w:sz w:val="30"/>
                <w:szCs w:val="30"/>
              </w:rPr>
              <w:t xml:space="preserve"> :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ความใสใจและความพยายามใน</w:t>
            </w:r>
            <w:r w:rsidRPr="009A02F5">
              <w:rPr>
                <w:rFonts w:ascii="TH SarabunPSK" w:hAnsi="TH SarabunPSK" w:cs="TH SarabunPSK"/>
                <w:w w:val="95"/>
                <w:sz w:val="30"/>
                <w:szCs w:val="30"/>
                <w:cs/>
              </w:rPr>
              <w:t xml:space="preserve">การใหบริการเพื่อสนองความ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ตองการของผู้รับบริการ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985FE9" w:rsidRPr="009A02F5" w14:paraId="646E142A" w14:textId="77777777" w:rsidTr="00C34EAF">
        <w:trPr>
          <w:trHeight w:val="427"/>
        </w:trPr>
        <w:tc>
          <w:tcPr>
            <w:tcW w:w="4957" w:type="dxa"/>
          </w:tcPr>
          <w:p w14:paraId="484BF607" w14:textId="77777777" w:rsidR="00985FE9" w:rsidRPr="009A02F5" w:rsidRDefault="00985FE9" w:rsidP="00C34EAF">
            <w:pPr>
              <w:pStyle w:val="TableParagraph"/>
              <w:numPr>
                <w:ilvl w:val="1"/>
                <w:numId w:val="17"/>
              </w:numPr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ใหบริการที่มีคุณภาพ สุภาพ เป็นมิตร</w:t>
            </w:r>
          </w:p>
        </w:tc>
        <w:tc>
          <w:tcPr>
            <w:tcW w:w="4258" w:type="dxa"/>
            <w:vMerge w:val="restart"/>
          </w:tcPr>
          <w:p w14:paraId="3A6E1E1B" w14:textId="38BF1B38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</w:t>
            </w:r>
            <w:r w:rsidR="003079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ห้อง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ปฏิบัติการวิทยาศาสตร์</w:t>
            </w:r>
          </w:p>
          <w:p w14:paraId="7F7A01ED" w14:textId="264547BD" w:rsidR="00985FE9" w:rsidRPr="00707024" w:rsidRDefault="00F45C96" w:rsidP="00F45C96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</w:t>
            </w:r>
            <w:r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มินการให้บริการนิสิต โดย</w:t>
            </w:r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9" w:tgtFrame="_blank" w:tooltip="การเทียบบัญญัติ ไตรยาง Interpolation โดยใช้เครื่องคิดเลข CASIO fx-5800P By.MaMeOw - YouTube" w:history="1">
              <w:r w:rsidR="00357BC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บัญญัติไตรยางค์</w:t>
              </w:r>
            </w:hyperlink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คะแนนเฉลี่ยการประเมิน 0 – 5 คะแนน</w:t>
            </w:r>
            <w:r w:rsidR="00707024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คิดช่วงผลประเมินจาก 0 </w:t>
            </w:r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07024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4.51 คิด</w:t>
            </w:r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3 คะแนน</w:t>
            </w:r>
          </w:p>
          <w:p w14:paraId="34397B30" w14:textId="731C5B59" w:rsidR="00F45C96" w:rsidRPr="009A02F5" w:rsidRDefault="00F45C96" w:rsidP="00F45C96">
            <w:pPr>
              <w:pStyle w:val="a3"/>
              <w:spacing w:before="12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9A02F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กลุ่มสำนักงานคณะ</w:t>
            </w:r>
          </w:p>
          <w:p w14:paraId="252A5791" w14:textId="1A5BD75F" w:rsidR="00F45C96" w:rsidRPr="009A02F5" w:rsidRDefault="00F45C96" w:rsidP="00F45C96">
            <w:pPr>
              <w:pStyle w:val="a3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คะแนนประเมินการให้บริการนิสิต / ผู้รับบริการที่</w:t>
            </w:r>
            <w:r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เกี่ยวข้อง</w:t>
            </w:r>
            <w:r w:rsidRPr="007070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ใช้การเทียบ</w:t>
            </w:r>
            <w:hyperlink r:id="rId10" w:tgtFrame="_blank" w:tooltip="การเทียบบัญญัติ ไตรยาง Interpolation โดยใช้เครื่องคิดเลข CASIO fx-5800P By.MaMeOw - YouTube" w:history="1">
              <w:r w:rsidR="00357BC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บัญญัติไตรยางค์</w:t>
              </w:r>
            </w:hyperlink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คะแนนเฉลี่ยการประเมิน 0 – 5 คะแนน</w:t>
            </w:r>
            <w:r w:rsidR="00707024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คิดช่วงผลประเมินจาก 0 </w:t>
            </w:r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707024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4.51 คิด</w:t>
            </w:r>
            <w:r w:rsidR="00707024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 3 คะแนน</w:t>
            </w:r>
          </w:p>
        </w:tc>
      </w:tr>
      <w:tr w:rsidR="00985FE9" w:rsidRPr="009A02F5" w14:paraId="0770EF2C" w14:textId="77777777" w:rsidTr="00C34EAF">
        <w:trPr>
          <w:trHeight w:val="427"/>
        </w:trPr>
        <w:tc>
          <w:tcPr>
            <w:tcW w:w="4957" w:type="dxa"/>
          </w:tcPr>
          <w:p w14:paraId="6E087BD4" w14:textId="77777777" w:rsidR="00985FE9" w:rsidRPr="009A02F5" w:rsidRDefault="00985FE9" w:rsidP="00C34EAF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4.2 รับฟังข้อคิดเห็น ข้อเสนอแนะของผู้รับบริการและนำมาใช้ในการปรับปรุงการบริการเพื่อตอบสนองต่อความต้องการและความคาดหวัง</w:t>
            </w:r>
          </w:p>
        </w:tc>
        <w:tc>
          <w:tcPr>
            <w:tcW w:w="4258" w:type="dxa"/>
            <w:vMerge/>
          </w:tcPr>
          <w:p w14:paraId="5683556C" w14:textId="77777777" w:rsidR="00985FE9" w:rsidRPr="009A02F5" w:rsidRDefault="00985FE9" w:rsidP="00C34EA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F49EE" w:rsidRPr="009A02F5" w14:paraId="582D7D5B" w14:textId="77777777" w:rsidTr="00C34EAF">
        <w:trPr>
          <w:trHeight w:val="427"/>
        </w:trPr>
        <w:tc>
          <w:tcPr>
            <w:tcW w:w="9215" w:type="dxa"/>
            <w:gridSpan w:val="2"/>
          </w:tcPr>
          <w:p w14:paraId="129423C8" w14:textId="77777777" w:rsidR="00BF49EE" w:rsidRPr="009A02F5" w:rsidRDefault="00BF49EE" w:rsidP="00C34EAF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ความร่วมแรงร่วมใจ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(Teamwork)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ร่วมมือร่วมใจการปฏิบัติภารกิจ ด้วยความพรอมเพรียง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985FE9" w:rsidRPr="009A02F5" w14:paraId="53DE623B" w14:textId="77777777" w:rsidTr="00C34EAF">
        <w:trPr>
          <w:trHeight w:val="427"/>
        </w:trPr>
        <w:tc>
          <w:tcPr>
            <w:tcW w:w="4957" w:type="dxa"/>
          </w:tcPr>
          <w:p w14:paraId="642EF3C2" w14:textId="77777777" w:rsidR="00985FE9" w:rsidRPr="009A02F5" w:rsidRDefault="00985FE9" w:rsidP="00985FE9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0" w:firstLine="45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5.1 ร่วมมือกันทำงานที่ได้รับมอบหมาย  ให้สำเร็จและใหความช่วยเหลือเกื้อกูลกัน</w:t>
            </w:r>
          </w:p>
        </w:tc>
        <w:tc>
          <w:tcPr>
            <w:tcW w:w="4258" w:type="dxa"/>
          </w:tcPr>
          <w:p w14:paraId="53AEDAB4" w14:textId="7050DD3F" w:rsidR="00F45C96" w:rsidRPr="009A02F5" w:rsidRDefault="00F45C96" w:rsidP="00985FE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</w:t>
            </w:r>
            <w:r w:rsidR="00F039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ห้อง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ปฏิบัติการวิทยาศาสตร์</w:t>
            </w:r>
          </w:p>
          <w:p w14:paraId="0CB21A1A" w14:textId="48F79A8E" w:rsidR="00F45C96" w:rsidRDefault="00F039DD" w:rsidP="00985FE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="00F45C96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 (บุคลากรในสาขา) ในการร่วมมือร่วมใจปฏิบัติงาน  ใช้การเทียบ</w:t>
            </w:r>
            <w:hyperlink r:id="rId11" w:tgtFrame="_blank" w:tooltip="การเทียบบัญญัติ ไตรยาง Interpolation โดยใช้เครื่องคิดเลข CASIO fx-5800P By.MaMeOw - YouTube" w:history="1">
              <w:r w:rsidR="00357BC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บัญญัติไตรยางค์</w:t>
              </w:r>
            </w:hyperlink>
            <w:r w:rsidR="00F45C96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33A71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 0 – 5 คะแนน</w:t>
            </w:r>
            <w:r w:rsidR="00633A71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คิดช่วงผลประเมินจาก 0 </w:t>
            </w:r>
            <w:r w:rsidR="00633A71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633A71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4.51 คิด</w:t>
            </w:r>
            <w:r w:rsidR="00633A71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เป็นคะแนนไม่เกิน </w:t>
            </w:r>
            <w:r w:rsidR="00633A7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949E6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F45C96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14:paraId="78EBCEE5" w14:textId="77777777" w:rsidR="00F039DD" w:rsidRDefault="00F039DD" w:rsidP="00F039DD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- </w:t>
            </w:r>
            <w:r w:rsidRPr="00C20A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การเข้าร่วมประชุมสาขาวิชา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96D9B">
              <w:rPr>
                <w:rFonts w:ascii="TH SarabunPSK" w:hAnsi="TH SarabunPSK" w:cs="TH SarabunPSK" w:hint="cs"/>
                <w:sz w:val="24"/>
                <w:szCs w:val="24"/>
                <w:cs/>
              </w:rPr>
              <w:t>(ประธานสาขาวิชาสรุปข้อมูลส่ง)</w:t>
            </w:r>
          </w:p>
          <w:p w14:paraId="096D1BEF" w14:textId="77777777" w:rsidR="00F039DD" w:rsidRPr="00207A73" w:rsidRDefault="00F039DD" w:rsidP="00F039DD">
            <w:pPr>
              <w:rPr>
                <w:rFonts w:ascii="TH SarabunPSK" w:hAnsi="TH SarabunPSK" w:cs="TH SarabunPSK"/>
                <w:sz w:val="28"/>
              </w:rPr>
            </w:pP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มากกว่าร้อยละ 80  </w:t>
            </w:r>
            <w:r w:rsidRPr="00207A73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07A73">
              <w:rPr>
                <w:rFonts w:ascii="TH SarabunPSK" w:hAnsi="TH SarabunPSK" w:cs="TH SarabunPSK"/>
                <w:sz w:val="28"/>
              </w:rPr>
              <w:t xml:space="preserve"> 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39D5534D" w14:textId="77777777" w:rsidR="00F039DD" w:rsidRDefault="00F039DD" w:rsidP="00F039DD">
            <w:pPr>
              <w:rPr>
                <w:rFonts w:ascii="TH SarabunPSK" w:hAnsi="TH SarabunPSK" w:cs="TH SarabunPSK"/>
                <w:sz w:val="28"/>
              </w:rPr>
            </w:pP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207A7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 80 </w:t>
            </w:r>
            <w:r w:rsidRPr="00207A73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>0.</w:t>
            </w:r>
            <w:r>
              <w:rPr>
                <w:rFonts w:ascii="TH SarabunPSK" w:hAnsi="TH SarabunPSK" w:cs="TH SarabunPSK"/>
                <w:sz w:val="28"/>
              </w:rPr>
              <w:t>75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47E982A5" w14:textId="77777777" w:rsidR="00F039DD" w:rsidRPr="00207A73" w:rsidRDefault="00F039DD" w:rsidP="00F039DD">
            <w:pPr>
              <w:rPr>
                <w:rFonts w:ascii="TH SarabunPSK" w:hAnsi="TH SarabunPSK" w:cs="TH SarabunPSK"/>
                <w:sz w:val="28"/>
                <w:cs/>
              </w:rPr>
            </w:pP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207A73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207A73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 w:hint="cs"/>
                <w:sz w:val="28"/>
                <w:cs/>
              </w:rPr>
              <w:t>0.50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776F1061" w14:textId="6445CD54" w:rsidR="008949E6" w:rsidRDefault="00F039DD" w:rsidP="00F039DD">
            <w:pPr>
              <w:rPr>
                <w:rFonts w:ascii="TH SarabunPSK" w:hAnsi="TH SarabunPSK" w:cs="TH SarabunPSK"/>
                <w:sz w:val="28"/>
              </w:rPr>
            </w:pP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น้อยกว่าร้อยละ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Pr="00207A73">
              <w:rPr>
                <w:rFonts w:ascii="TH SarabunPSK" w:hAnsi="TH SarabunPSK" w:cs="TH SarabunPSK"/>
                <w:sz w:val="28"/>
              </w:rPr>
              <w:t xml:space="preserve">= 0 </w:t>
            </w:r>
            <w:r w:rsidRPr="00207A73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714EF423" w14:textId="77777777" w:rsidR="00F039DD" w:rsidRPr="009A02F5" w:rsidRDefault="00F039DD" w:rsidP="00F039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15A0FB" w14:textId="5BB238C1" w:rsidR="00F45C96" w:rsidRPr="009A02F5" w:rsidRDefault="00F45C96" w:rsidP="00985F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กลุ่มสำนักงานคณะ</w:t>
            </w:r>
          </w:p>
          <w:p w14:paraId="784A424C" w14:textId="059FA178" w:rsidR="00985FE9" w:rsidRPr="009A02F5" w:rsidRDefault="00F45C96" w:rsidP="00985FE9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คะแนนประเมินการจากเพื่อนร่วมงาน</w:t>
            </w:r>
            <w:r w:rsidR="00A62162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(บุคลากรในสำนักงาน)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ในการร่วมมือร่วมใจปฏิบัติงาน  ใช้การเทียบ</w:t>
            </w:r>
            <w:hyperlink r:id="rId12" w:tgtFrame="_blank" w:tooltip="การเทียบบัญญัติ ไตรยาง Interpolation โดยใช้เครื่องคิดเลข CASIO fx-5800P By.MaMeOw - YouTube" w:history="1">
              <w:r w:rsidR="00357BC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บัญญัติไตรยางค์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33A71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คะแนนเฉลี่ยการประเมิน 0 – 5 คะแนน</w:t>
            </w:r>
            <w:r w:rsidR="00633A71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คิดช่วงผลประเมินจาก 0 </w:t>
            </w:r>
            <w:r w:rsidR="00633A71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633A71" w:rsidRPr="007070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4.51 คิด</w:t>
            </w:r>
            <w:r w:rsidR="00633A71" w:rsidRPr="00707024">
              <w:rPr>
                <w:rFonts w:ascii="TH SarabunPSK" w:hAnsi="TH SarabunPSK" w:cs="TH SarabunPSK"/>
                <w:sz w:val="30"/>
                <w:szCs w:val="30"/>
                <w:cs/>
              </w:rPr>
              <w:t>เป็นคะแนนไม่เกิน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คะแนน</w:t>
            </w:r>
          </w:p>
        </w:tc>
      </w:tr>
      <w:tr w:rsidR="00BF49EE" w:rsidRPr="009A02F5" w14:paraId="531EEC7A" w14:textId="77777777" w:rsidTr="00C34EAF">
        <w:trPr>
          <w:trHeight w:val="427"/>
        </w:trPr>
        <w:tc>
          <w:tcPr>
            <w:tcW w:w="9215" w:type="dxa"/>
            <w:gridSpan w:val="2"/>
          </w:tcPr>
          <w:p w14:paraId="156B5EC2" w14:textId="77777777" w:rsidR="00BF49EE" w:rsidRPr="009A02F5" w:rsidRDefault="00BF49EE" w:rsidP="00C34EAF">
            <w:pPr>
              <w:pStyle w:val="TableParagraph"/>
              <w:numPr>
                <w:ilvl w:val="0"/>
                <w:numId w:val="17"/>
              </w:numPr>
              <w:kinsoku w:val="0"/>
              <w:overflowPunct w:val="0"/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จริยธรรมและความโปรงใส (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Ethics and Transparency) :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ประพฤติปฏิบัติอย่างมีจริยธรรม</w:t>
            </w:r>
            <w:r w:rsidR="00C34EAF" w:rsidRPr="009A02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สื่อสารอย่างเปิดเผย ตรงไปตรงมา ต่อเนื่อง แบ่งปันข้อมูลที่ชัดเจน ถูกตอง </w:t>
            </w: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(3 คะแนน)</w:t>
            </w:r>
          </w:p>
        </w:tc>
      </w:tr>
      <w:tr w:rsidR="0063737E" w:rsidRPr="009A02F5" w14:paraId="7837BB5A" w14:textId="77777777" w:rsidTr="00C34EAF">
        <w:trPr>
          <w:trHeight w:val="427"/>
        </w:trPr>
        <w:tc>
          <w:tcPr>
            <w:tcW w:w="4957" w:type="dxa"/>
          </w:tcPr>
          <w:p w14:paraId="6462E068" w14:textId="77777777" w:rsidR="0063737E" w:rsidRPr="009A02F5" w:rsidRDefault="0063737E" w:rsidP="00C34EAF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6.1 ประพฤติปฏิบัติตนตามมาตรฐานทางจริยธรรมและ     ธรรมา</w:t>
            </w:r>
            <w:proofErr w:type="spellStart"/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ภิ</w:t>
            </w:r>
            <w:proofErr w:type="spellEnd"/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บาล ของมหาวิทยาลัย</w:t>
            </w:r>
          </w:p>
        </w:tc>
        <w:tc>
          <w:tcPr>
            <w:tcW w:w="4258" w:type="dxa"/>
            <w:vMerge w:val="restart"/>
          </w:tcPr>
          <w:p w14:paraId="2F7AC378" w14:textId="26460A82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การลงเวลาปฏิบัติงาน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</w:p>
          <w:p w14:paraId="13A9A205" w14:textId="77777777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2.5 คะแนน 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ลงเวลาสาย-ออกก่อนเวลาทั้งปีประเมิน จำนวนนาทีน้อยกว่า 1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,44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นาที  </w:t>
            </w:r>
          </w:p>
          <w:p w14:paraId="6DB961F8" w14:textId="77777777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 คะแนน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ลงเวลาสาย-ออกก่อนเวลาทั้งปีประเมิน จำนวนนาทีมากกว่า 7,200 นาที 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7BF06438" w14:textId="77777777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041C5BC" w14:textId="6869C8CD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ทั้งนี้จำนวนการลงเวลาสาย-ออกก่อนเวลาทั้งปีประเมิน ระหว่าง 1,</w:t>
            </w:r>
            <w:r w:rsidRPr="009A02F5">
              <w:rPr>
                <w:rFonts w:ascii="TH SarabunPSK" w:hAnsi="TH SarabunPSK" w:cs="TH SarabunPSK"/>
                <w:sz w:val="30"/>
                <w:szCs w:val="30"/>
              </w:rPr>
              <w:t>44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0 นาที – 7,200 นาที  ใช้การเทียบ</w:t>
            </w:r>
            <w:hyperlink r:id="rId13" w:tgtFrame="_blank" w:tooltip="การเทียบบัญญัติ ไตรยาง Interpolation โดยใช้เครื่องคิดเลข CASIO fx-5800P By.MaMeOw - YouTube" w:history="1">
              <w:r w:rsidR="00357BC5">
                <w:rPr>
                  <w:rFonts w:ascii="TH SarabunPSK" w:hAnsi="TH SarabunPSK" w:cs="TH SarabunPSK"/>
                  <w:sz w:val="30"/>
                  <w:szCs w:val="30"/>
                  <w:cs/>
                </w:rPr>
                <w:t>บัญญัติไตรยางค์</w:t>
              </w:r>
            </w:hyperlink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ได้คะแนนไม่เกิน 2.5 คะแนน</w:t>
            </w:r>
          </w:p>
          <w:p w14:paraId="064B8DD9" w14:textId="1CAC0022" w:rsidR="00F45C96" w:rsidRPr="009A02F5" w:rsidRDefault="003104A8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เวลาเริ่ม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นับสาย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08.30 น. 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เวลาสิ้นสุดการออกก่อนเวลา ที่</w:t>
            </w:r>
            <w:r w:rsidRPr="0082553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17.00 น.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1BA6EC1" w14:textId="66478C4E" w:rsidR="003104A8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(กรณีของนักวิทยาศาสตร์ ที่จำเป็นต้องเข้าสาย หรือ ออกก่อนเวลา เพื่อจัดซื้อ-จัดหาวัสดุเพื่อการทดลองปฏิบัติการ ให้ทำขออนุญาตต่อประธานหลักสูตรเป็นรายภาคเรียน เพื่อใช้เป็นหลักฐานในการหักเวลาในการลงเวลาปฏิบัติงาน)</w:t>
            </w:r>
          </w:p>
        </w:tc>
      </w:tr>
      <w:tr w:rsidR="0063737E" w:rsidRPr="009A02F5" w14:paraId="79D9C57B" w14:textId="77777777" w:rsidTr="00C34EAF">
        <w:trPr>
          <w:trHeight w:val="427"/>
        </w:trPr>
        <w:tc>
          <w:tcPr>
            <w:tcW w:w="4957" w:type="dxa"/>
          </w:tcPr>
          <w:p w14:paraId="40061B84" w14:textId="77777777" w:rsidR="0063737E" w:rsidRDefault="0063737E" w:rsidP="00C34EAF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6.2 ปฏิบัติหนาที่อย่างมีประสิทธิภาพ เต็มกำลังความสามารถ และยึด ประโยชนขององคกร</w:t>
            </w:r>
          </w:p>
          <w:p w14:paraId="377B2661" w14:textId="77777777" w:rsidR="00357BC5" w:rsidRDefault="00357BC5" w:rsidP="00C34EAF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1B525A" w14:textId="0A7C265E" w:rsidR="00357BC5" w:rsidRPr="009A02F5" w:rsidRDefault="00357BC5" w:rsidP="00C34EAF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(กรณีเข้าสายหรือต้องออกก่อนเวลา เพื่อไปปฏิบัติงานในฐานะตัวแทนของคณะฯ ให้แจ้งผ่าน </w:t>
            </w:r>
            <w:r w:rsidRPr="00463A72">
              <w:rPr>
                <w:rFonts w:ascii="TH SarabunPSK" w:hAnsi="TH SarabunPSK" w:cs="TH SarabunPSK"/>
                <w:sz w:val="30"/>
                <w:szCs w:val="30"/>
              </w:rPr>
              <w:t xml:space="preserve">google form </w:t>
            </w:r>
            <w:r w:rsidRPr="00463A7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คณะกำหนดด้วย)</w:t>
            </w:r>
          </w:p>
        </w:tc>
        <w:tc>
          <w:tcPr>
            <w:tcW w:w="4258" w:type="dxa"/>
            <w:vMerge/>
          </w:tcPr>
          <w:p w14:paraId="6C32F479" w14:textId="77777777" w:rsidR="0063737E" w:rsidRPr="009A02F5" w:rsidRDefault="0063737E" w:rsidP="00C34EAF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F49EE" w:rsidRPr="009A02F5" w14:paraId="24B10D26" w14:textId="77777777" w:rsidTr="00C34EAF">
        <w:trPr>
          <w:trHeight w:val="427"/>
        </w:trPr>
        <w:tc>
          <w:tcPr>
            <w:tcW w:w="4957" w:type="dxa"/>
          </w:tcPr>
          <w:p w14:paraId="327A05E2" w14:textId="77777777" w:rsidR="00BF49EE" w:rsidRPr="009A02F5" w:rsidRDefault="00BF49EE" w:rsidP="00C34EAF">
            <w:pPr>
              <w:pStyle w:val="TableParagraph"/>
              <w:tabs>
                <w:tab w:val="left" w:pos="415"/>
              </w:tabs>
              <w:kinsoku w:val="0"/>
              <w:overflowPunct w:val="0"/>
              <w:spacing w:line="240" w:lineRule="auto"/>
              <w:ind w:left="27" w:firstLine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6.3 สื่อสารอย่างต่อเนื่อง เปิดเผยข้อมูลอย่างตรงไปตรงมาชี้แจงได้เมื่อมี ขอสงสัย และสามารถเขาถึงข้อมูล ข่าวสารได้ตามกฎหมาย ตรวจสอบ ได้</w:t>
            </w:r>
          </w:p>
        </w:tc>
        <w:tc>
          <w:tcPr>
            <w:tcW w:w="4258" w:type="dxa"/>
          </w:tcPr>
          <w:p w14:paraId="53EA5176" w14:textId="3C401279" w:rsidR="00F45C96" w:rsidRPr="009A02F5" w:rsidRDefault="00F45C96" w:rsidP="00F45C96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ไม่มีข้อร้องเรียน</w:t>
            </w:r>
            <w:r w:rsidR="007456F4" w:rsidRPr="009A02F5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Pr="009A0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จริยธรรมและความโปร่งใสและพฤติกรรมที่ไม่พึงประสงค์ </w:t>
            </w:r>
          </w:p>
          <w:p w14:paraId="58EA043A" w14:textId="5F441014" w:rsidR="00BF49EE" w:rsidRPr="009A02F5" w:rsidRDefault="00F45C96" w:rsidP="00F45C96">
            <w:pPr>
              <w:pStyle w:val="a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02F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0.5 คะแนน</w:t>
            </w:r>
          </w:p>
        </w:tc>
      </w:tr>
    </w:tbl>
    <w:p w14:paraId="7C0928A4" w14:textId="77777777" w:rsidR="003813F7" w:rsidRDefault="003813F7" w:rsidP="009E6D5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4CA2055C" w14:textId="41CFAFB4" w:rsidR="00935C65" w:rsidRDefault="00935C65" w:rsidP="009E6D5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913BF1">
        <w:rPr>
          <w:rFonts w:ascii="TH SarabunPSK" w:hAnsi="TH SarabunPSK" w:cs="TH SarabunPSK"/>
          <w:b/>
          <w:bCs/>
          <w:cs/>
        </w:rPr>
        <w:lastRenderedPageBreak/>
        <w:t>แบบฟอร์มการรายงานผลการพัฒนาผลงานนวัตกรรมจากงานประจำ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7EB47F32" w14:textId="77777777" w:rsidR="00935C65" w:rsidRDefault="00935C65" w:rsidP="009E6D5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ประกอบการประเมินผลการปฏิบัติงานของผู้ปฏิบัติงาน</w:t>
      </w:r>
    </w:p>
    <w:p w14:paraId="6D80AD21" w14:textId="2D41349F" w:rsidR="00935C65" w:rsidRDefault="00935C65" w:rsidP="009E6D53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คณะวิทยาศาสตร์และนวัตกรรมดิจิทัล มหาวิทยาลัยทักษิณ</w:t>
      </w:r>
    </w:p>
    <w:p w14:paraId="7C7EB083" w14:textId="77777777" w:rsidR="00935C65" w:rsidRPr="00913BF1" w:rsidRDefault="00935C65" w:rsidP="00771046">
      <w:pPr>
        <w:spacing w:after="0"/>
        <w:jc w:val="center"/>
        <w:rPr>
          <w:rFonts w:ascii="TH SarabunPSK" w:hAnsi="TH SarabunPSK" w:cs="TH SarabunPSK"/>
          <w:b/>
          <w:bCs/>
        </w:rPr>
      </w:pPr>
    </w:p>
    <w:p w14:paraId="23469697" w14:textId="77777777" w:rsidR="00935C65" w:rsidRPr="0067595A" w:rsidRDefault="00935C65" w:rsidP="00771046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Cs w:val="32"/>
        </w:rPr>
      </w:pPr>
      <w:r w:rsidRPr="0067595A">
        <w:rPr>
          <w:rFonts w:ascii="TH SarabunPSK" w:hAnsi="TH SarabunPSK" w:cs="TH SarabunPSK"/>
          <w:b/>
          <w:bCs/>
          <w:szCs w:val="32"/>
          <w:cs/>
        </w:rPr>
        <w:t>ชื่อชิ้นงาน</w:t>
      </w:r>
      <w:r w:rsidRPr="0067595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660BE237" w14:textId="77777777" w:rsidR="00935C65" w:rsidRPr="0067595A" w:rsidRDefault="00935C65" w:rsidP="00771046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ผู้จัดทำ</w:t>
      </w:r>
    </w:p>
    <w:p w14:paraId="70F23D22" w14:textId="77777777" w:rsidR="00935C65" w:rsidRPr="0067595A" w:rsidRDefault="00935C65" w:rsidP="00771046">
      <w:pPr>
        <w:pStyle w:val="a6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b/>
          <w:bCs/>
          <w:szCs w:val="32"/>
        </w:rPr>
      </w:pPr>
      <w:r w:rsidRPr="0067595A">
        <w:rPr>
          <w:rFonts w:ascii="TH SarabunPSK" w:hAnsi="TH SarabunPSK" w:cs="TH SarabunPSK"/>
          <w:b/>
          <w:bCs/>
          <w:szCs w:val="32"/>
          <w:cs/>
        </w:rPr>
        <w:t xml:space="preserve">ที่มาของการจัดทำนวัตกรรม </w:t>
      </w:r>
    </w:p>
    <w:p w14:paraId="1820236F" w14:textId="77777777" w:rsidR="00935C65" w:rsidRPr="005A0BD8" w:rsidRDefault="00935C65" w:rsidP="00771046">
      <w:pPr>
        <w:tabs>
          <w:tab w:val="left" w:pos="709"/>
        </w:tabs>
        <w:spacing w:after="0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sz w:val="32"/>
          <w:szCs w:val="32"/>
          <w:cs/>
        </w:rPr>
        <w:t xml:space="preserve">3.1 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ความเป็นมา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และ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สาเหตุของปัญหา</w:t>
      </w:r>
      <w:r w:rsidRPr="005A0BD8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(ที่มาของการจัดทำผลงานพบว่าในการปฏิบัติงานในหน้าที่ที่รับผิดชอบมีงานใดที่พบปัญหา หรือมีงานใดที่ต้องการพัฒนาให้เกิดการลดขั้นตอนเพื่อให้เกิดประโยชน์ต่อผู้ปฏิบัติงานและสะดวกต่อผู้รับบริการ)</w:t>
      </w:r>
    </w:p>
    <w:p w14:paraId="23FC2A53" w14:textId="77777777" w:rsidR="00935C65" w:rsidRPr="005A0BD8" w:rsidRDefault="00935C65" w:rsidP="00771046">
      <w:pPr>
        <w:tabs>
          <w:tab w:val="left" w:pos="709"/>
        </w:tabs>
        <w:spacing w:after="0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3.2 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แนวทางที่จะนำมาแก้ปัญหา</w:t>
      </w:r>
      <w:r w:rsidRPr="005A0BD8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(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แนวทางต่าง ๆ ที่จะสามารถใช้แก้ปัญหาได้ แต่ละแนวทางอาจอ้างอิงทฤษฎี หลักการหรือผลการวิจัยต่าง ๆ หรืออาจใช้ความคิดสร้างสรรค์หรือประสบการณ์ส่วนตัว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ควรเขียนให้เห็นถึงความเพียรพยายามอุตสาหะของการคิดค้น พัฒนา สร้างนวัตกรรม ถ้ามีแหล่งอ้างอิง หรือแหล่งต้นแบบ หรือแหล่งช่วยเหลือแนะนำใด ๆ ที่ได้นำมาใช้จริง ก็ควรกล่าวไว้ให้ครบถ้วน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)</w:t>
      </w:r>
    </w:p>
    <w:p w14:paraId="1BF07331" w14:textId="77777777" w:rsidR="00935C65" w:rsidRPr="005A0BD8" w:rsidRDefault="00935C65" w:rsidP="00771046">
      <w:pPr>
        <w:tabs>
          <w:tab w:val="left" w:pos="709"/>
        </w:tabs>
        <w:spacing w:after="0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3.3 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วัตถุประสงค์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ของการผลิตนวัตกรรม (เพื่อการแก้ไขปัญหาใด เกิดประโยชน์ต่อตนเองและผู้รับบริการอย่างไร)</w:t>
      </w:r>
    </w:p>
    <w:p w14:paraId="727FEBC0" w14:textId="77777777" w:rsidR="00935C65" w:rsidRPr="005A0BD8" w:rsidRDefault="00935C65" w:rsidP="00771046">
      <w:pPr>
        <w:tabs>
          <w:tab w:val="left" w:pos="709"/>
        </w:tabs>
        <w:spacing w:after="0"/>
        <w:ind w:left="709" w:hanging="425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3.4 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ประโยชน์ที่คาดว่าจะได้รับ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(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ผลที่คาดว่าจะได้รับหลังจากใช้นวัตกรรมไปแล้ว ทั้งทางตรง ทางอ้อม ระยะสั้น และระยะยาว โดยจะต้องสอดคล้องกับวัตถุประสงค์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)</w:t>
      </w:r>
    </w:p>
    <w:p w14:paraId="3084137F" w14:textId="77777777" w:rsidR="00935C65" w:rsidRPr="005A0BD8" w:rsidRDefault="00935C65" w:rsidP="00771046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b/>
          <w:bCs/>
          <w:color w:val="212529"/>
          <w:sz w:val="32"/>
          <w:szCs w:val="32"/>
          <w:cs/>
        </w:rPr>
        <w:t xml:space="preserve">4. </w:t>
      </w:r>
      <w:r w:rsidRPr="005A0BD8">
        <w:rPr>
          <w:rFonts w:ascii="TH SarabunPSK" w:hAnsi="TH SarabunPSK" w:cs="TH SarabunPSK"/>
          <w:b/>
          <w:bCs/>
          <w:color w:val="212529"/>
          <w:sz w:val="32"/>
          <w:szCs w:val="32"/>
          <w:cs/>
        </w:rPr>
        <w:t>การพัฒนานวัตกรรม</w:t>
      </w:r>
      <w:r w:rsidRPr="005A0BD8">
        <w:rPr>
          <w:rFonts w:ascii="TH SarabunPSK" w:hAnsi="TH SarabunPSK" w:cs="TH SarabunPSK" w:hint="cs"/>
          <w:b/>
          <w:bCs/>
          <w:color w:val="212529"/>
          <w:sz w:val="32"/>
          <w:szCs w:val="32"/>
          <w:cs/>
        </w:rPr>
        <w:t>และข้อเสนอแนะ</w:t>
      </w:r>
    </w:p>
    <w:p w14:paraId="55ECB498" w14:textId="77777777" w:rsidR="00935C65" w:rsidRPr="005A0BD8" w:rsidRDefault="00935C65" w:rsidP="00771046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4.1 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ขั้นตอนการดำเนินงาน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ผลิตและการใช้น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วัตกรรม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</w:p>
    <w:p w14:paraId="74D913AA" w14:textId="77777777" w:rsidR="00935C65" w:rsidRPr="005A0BD8" w:rsidRDefault="00935C65" w:rsidP="00771046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     4.1.1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ขั้นตอนในการ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ดำเนินการผลิต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นวัตกรรม ตั้งแต่เริ่มดำเนินการ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 xml:space="preserve">จนกระทั่งได้นวัตกรรม </w:t>
      </w:r>
    </w:p>
    <w:p w14:paraId="46D468E7" w14:textId="77777777" w:rsidR="00935C65" w:rsidRPr="005A0BD8" w:rsidRDefault="00935C65" w:rsidP="00771046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ab/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4.1.2 ขั้นตอนการใช้นวัตกรรมในการปฏิบัติงาน</w:t>
      </w:r>
    </w:p>
    <w:p w14:paraId="5DC94167" w14:textId="77777777" w:rsidR="00935C65" w:rsidRPr="005A0BD8" w:rsidRDefault="00935C65" w:rsidP="00771046">
      <w:pPr>
        <w:tabs>
          <w:tab w:val="left" w:pos="709"/>
        </w:tabs>
        <w:spacing w:after="0"/>
        <w:ind w:left="1276" w:hanging="992"/>
        <w:rPr>
          <w:rFonts w:ascii="TH SarabunPSK" w:hAnsi="TH SarabunPSK" w:cs="TH SarabunPSK"/>
          <w:color w:val="212529"/>
          <w:sz w:val="32"/>
          <w:szCs w:val="32"/>
        </w:rPr>
      </w:pP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ab/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4.1.3 ผลการดำเนินงาน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(</w:t>
      </w:r>
      <w:r w:rsidRPr="005A0BD8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แสดงให้เห็นผลการดำเนินงานเปรียบเทียบก่อนและหลังดำเนินการ</w:t>
      </w:r>
      <w:r w:rsidRPr="005A0BD8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 xml:space="preserve">, </w:t>
      </w:r>
      <w:r w:rsidRPr="005A0BD8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ประโยชน์ที่ได้รับจากการดำเนินงานนวัตกรรม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และสอดคล้องกับประโยชน์ที่คาดว่าจะได้รับ</w:t>
      </w:r>
      <w:r w:rsidRPr="005A0BD8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)</w:t>
      </w:r>
    </w:p>
    <w:p w14:paraId="0CDF044F" w14:textId="77777777" w:rsidR="00935C65" w:rsidRPr="005A0BD8" w:rsidRDefault="00935C65" w:rsidP="00771046">
      <w:pPr>
        <w:tabs>
          <w:tab w:val="left" w:pos="284"/>
        </w:tabs>
        <w:spacing w:after="0"/>
        <w:ind w:left="284"/>
        <w:rPr>
          <w:rFonts w:ascii="TH SarabunPSK" w:hAnsi="TH SarabunPSK" w:cs="TH SarabunPSK"/>
          <w:color w:val="212529"/>
          <w:sz w:val="32"/>
          <w:szCs w:val="32"/>
          <w:cs/>
        </w:rPr>
      </w:pP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4.2 </w:t>
      </w:r>
      <w:r w:rsidRPr="005A0BD8">
        <w:rPr>
          <w:rFonts w:ascii="TH SarabunPSK" w:hAnsi="TH SarabunPSK" w:cs="TH SarabunPSK"/>
          <w:color w:val="212529"/>
          <w:sz w:val="32"/>
          <w:szCs w:val="32"/>
          <w:cs/>
        </w:rPr>
        <w:t>ข้อเสนอแนะ</w:t>
      </w:r>
      <w:r w:rsidRPr="005A0BD8">
        <w:rPr>
          <w:rFonts w:ascii="TH SarabunPSK" w:hAnsi="TH SarabunPSK" w:cs="TH SarabunPSK" w:hint="cs"/>
          <w:color w:val="212529"/>
          <w:sz w:val="32"/>
          <w:szCs w:val="32"/>
          <w:cs/>
        </w:rPr>
        <w:t>สำหรับการพัฒนาต่อไป หรือ ข้อเสนอแนะสำหรับผู้บริหารในการร่วมพัฒนานวัตกรรม</w:t>
      </w:r>
    </w:p>
    <w:p w14:paraId="0700DEDA" w14:textId="77777777" w:rsidR="00935C65" w:rsidRPr="005A0BD8" w:rsidRDefault="00935C65" w:rsidP="00BF49EE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935C65" w:rsidRPr="005A0BD8" w:rsidSect="001161A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87B"/>
    <w:multiLevelType w:val="hybridMultilevel"/>
    <w:tmpl w:val="F7CA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041D"/>
    <w:multiLevelType w:val="hybridMultilevel"/>
    <w:tmpl w:val="05A29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9C794C">
      <w:start w:val="1"/>
      <w:numFmt w:val="bullet"/>
      <w:lvlText w:val="-"/>
      <w:lvlJc w:val="left"/>
      <w:pPr>
        <w:ind w:left="1440" w:hanging="360"/>
      </w:pPr>
      <w:rPr>
        <w:rFonts w:ascii="TH SarabunIT๙" w:eastAsia="Angsana New" w:hAnsi="TH SarabunIT๙" w:cs="TH SarabunIT๙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1AEE"/>
    <w:multiLevelType w:val="hybridMultilevel"/>
    <w:tmpl w:val="752456E2"/>
    <w:lvl w:ilvl="0" w:tplc="A22018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6DFA"/>
    <w:multiLevelType w:val="hybridMultilevel"/>
    <w:tmpl w:val="4C966ED2"/>
    <w:lvl w:ilvl="0" w:tplc="197E42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79562FC"/>
    <w:multiLevelType w:val="hybridMultilevel"/>
    <w:tmpl w:val="93F23A84"/>
    <w:lvl w:ilvl="0" w:tplc="D45A04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F48C0"/>
    <w:multiLevelType w:val="hybridMultilevel"/>
    <w:tmpl w:val="E9E487E2"/>
    <w:lvl w:ilvl="0" w:tplc="40C6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1352"/>
    <w:multiLevelType w:val="hybridMultilevel"/>
    <w:tmpl w:val="B6545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0026F"/>
    <w:multiLevelType w:val="hybridMultilevel"/>
    <w:tmpl w:val="0B74C124"/>
    <w:lvl w:ilvl="0" w:tplc="17F22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F18B7"/>
    <w:multiLevelType w:val="hybridMultilevel"/>
    <w:tmpl w:val="AE20AD2C"/>
    <w:lvl w:ilvl="0" w:tplc="D59C794C">
      <w:start w:val="1"/>
      <w:numFmt w:val="bullet"/>
      <w:lvlText w:val="-"/>
      <w:lvlJc w:val="left"/>
      <w:pPr>
        <w:ind w:left="36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36EEB"/>
    <w:multiLevelType w:val="hybridMultilevel"/>
    <w:tmpl w:val="6B369902"/>
    <w:lvl w:ilvl="0" w:tplc="517A15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A00F4"/>
    <w:multiLevelType w:val="multilevel"/>
    <w:tmpl w:val="9AD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2086E"/>
    <w:multiLevelType w:val="hybridMultilevel"/>
    <w:tmpl w:val="DCE8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5E40"/>
    <w:multiLevelType w:val="hybridMultilevel"/>
    <w:tmpl w:val="D13A4742"/>
    <w:lvl w:ilvl="0" w:tplc="EF6C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F0845"/>
    <w:multiLevelType w:val="hybridMultilevel"/>
    <w:tmpl w:val="DA2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2F7F"/>
    <w:multiLevelType w:val="hybridMultilevel"/>
    <w:tmpl w:val="C1DCCFEE"/>
    <w:lvl w:ilvl="0" w:tplc="E86644BE">
      <w:start w:val="2"/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B7A5F1E"/>
    <w:multiLevelType w:val="multilevel"/>
    <w:tmpl w:val="66B47136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3" w:hanging="1800"/>
      </w:pPr>
      <w:rPr>
        <w:rFonts w:hint="default"/>
      </w:rPr>
    </w:lvl>
  </w:abstractNum>
  <w:abstractNum w:abstractNumId="16" w15:restartNumberingAfterBreak="0">
    <w:nsid w:val="500771B9"/>
    <w:multiLevelType w:val="hybridMultilevel"/>
    <w:tmpl w:val="6736FD1C"/>
    <w:lvl w:ilvl="0" w:tplc="856610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3EC6"/>
    <w:multiLevelType w:val="hybridMultilevel"/>
    <w:tmpl w:val="0B82DB1C"/>
    <w:lvl w:ilvl="0" w:tplc="6F600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A47AC0"/>
    <w:multiLevelType w:val="hybridMultilevel"/>
    <w:tmpl w:val="B14AD798"/>
    <w:lvl w:ilvl="0" w:tplc="5E763D3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5C5579F4"/>
    <w:multiLevelType w:val="hybridMultilevel"/>
    <w:tmpl w:val="ADE22D9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2E0C27"/>
    <w:multiLevelType w:val="multilevel"/>
    <w:tmpl w:val="70F01666"/>
    <w:lvl w:ilvl="0">
      <w:start w:val="2"/>
      <w:numFmt w:val="bullet"/>
      <w:lvlText w:val="-"/>
      <w:lvlJc w:val="left"/>
      <w:pPr>
        <w:ind w:left="420" w:hanging="360"/>
      </w:pPr>
      <w:rPr>
        <w:rFonts w:ascii="TH SarabunPSK" w:eastAsia="Sarabun" w:hAnsi="TH SarabunPSK" w:cs="TH SarabunPSK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5BF0F87"/>
    <w:multiLevelType w:val="hybridMultilevel"/>
    <w:tmpl w:val="DAEACA8C"/>
    <w:lvl w:ilvl="0" w:tplc="093A7352">
      <w:start w:val="1"/>
      <w:numFmt w:val="decimal"/>
      <w:lvlText w:val="%1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418B7"/>
    <w:multiLevelType w:val="hybridMultilevel"/>
    <w:tmpl w:val="B13A72E2"/>
    <w:lvl w:ilvl="0" w:tplc="D59C794C">
      <w:start w:val="1"/>
      <w:numFmt w:val="bullet"/>
      <w:lvlText w:val="-"/>
      <w:lvlJc w:val="left"/>
      <w:pPr>
        <w:ind w:left="720" w:hanging="360"/>
      </w:pPr>
      <w:rPr>
        <w:rFonts w:ascii="TH SarabunIT๙" w:eastAsia="Angsana New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A48E5"/>
    <w:multiLevelType w:val="hybridMultilevel"/>
    <w:tmpl w:val="F042B9FC"/>
    <w:lvl w:ilvl="0" w:tplc="A800B8E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83603"/>
    <w:multiLevelType w:val="hybridMultilevel"/>
    <w:tmpl w:val="2542BD18"/>
    <w:lvl w:ilvl="0" w:tplc="88906B42">
      <w:start w:val="2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15E7778"/>
    <w:multiLevelType w:val="hybridMultilevel"/>
    <w:tmpl w:val="8376D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77A0"/>
    <w:multiLevelType w:val="hybridMultilevel"/>
    <w:tmpl w:val="81E23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335B5"/>
    <w:multiLevelType w:val="hybridMultilevel"/>
    <w:tmpl w:val="5386C5CE"/>
    <w:lvl w:ilvl="0" w:tplc="0BCC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CC10E5"/>
    <w:multiLevelType w:val="hybridMultilevel"/>
    <w:tmpl w:val="C0C83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7"/>
  </w:num>
  <w:num w:numId="5">
    <w:abstractNumId w:val="3"/>
  </w:num>
  <w:num w:numId="6">
    <w:abstractNumId w:val="6"/>
  </w:num>
  <w:num w:numId="7">
    <w:abstractNumId w:val="23"/>
  </w:num>
  <w:num w:numId="8">
    <w:abstractNumId w:val="28"/>
  </w:num>
  <w:num w:numId="9">
    <w:abstractNumId w:val="25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  <w:num w:numId="14">
    <w:abstractNumId w:val="22"/>
  </w:num>
  <w:num w:numId="15">
    <w:abstractNumId w:val="26"/>
  </w:num>
  <w:num w:numId="16">
    <w:abstractNumId w:val="11"/>
  </w:num>
  <w:num w:numId="17">
    <w:abstractNumId w:val="15"/>
  </w:num>
  <w:num w:numId="18">
    <w:abstractNumId w:val="0"/>
  </w:num>
  <w:num w:numId="19">
    <w:abstractNumId w:val="21"/>
  </w:num>
  <w:num w:numId="20">
    <w:abstractNumId w:val="16"/>
  </w:num>
  <w:num w:numId="21">
    <w:abstractNumId w:val="18"/>
  </w:num>
  <w:num w:numId="22">
    <w:abstractNumId w:val="14"/>
  </w:num>
  <w:num w:numId="23">
    <w:abstractNumId w:val="10"/>
  </w:num>
  <w:num w:numId="24">
    <w:abstractNumId w:val="20"/>
  </w:num>
  <w:num w:numId="25">
    <w:abstractNumId w:val="24"/>
  </w:num>
  <w:num w:numId="26">
    <w:abstractNumId w:val="13"/>
  </w:num>
  <w:num w:numId="27">
    <w:abstractNumId w:val="2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B5"/>
    <w:rsid w:val="000027E1"/>
    <w:rsid w:val="00013F8B"/>
    <w:rsid w:val="0002086B"/>
    <w:rsid w:val="0004394B"/>
    <w:rsid w:val="00053EDB"/>
    <w:rsid w:val="000568FE"/>
    <w:rsid w:val="00056E3F"/>
    <w:rsid w:val="00062DE4"/>
    <w:rsid w:val="0007723C"/>
    <w:rsid w:val="00084FDE"/>
    <w:rsid w:val="0008570D"/>
    <w:rsid w:val="00094CCE"/>
    <w:rsid w:val="000A55BD"/>
    <w:rsid w:val="000B24AA"/>
    <w:rsid w:val="000B32FE"/>
    <w:rsid w:val="000C18B2"/>
    <w:rsid w:val="000C6667"/>
    <w:rsid w:val="000D1349"/>
    <w:rsid w:val="000D4F1F"/>
    <w:rsid w:val="000E1C17"/>
    <w:rsid w:val="000E354C"/>
    <w:rsid w:val="000F13B1"/>
    <w:rsid w:val="000F20FF"/>
    <w:rsid w:val="001045E3"/>
    <w:rsid w:val="001161AC"/>
    <w:rsid w:val="001310A5"/>
    <w:rsid w:val="00137133"/>
    <w:rsid w:val="00140BD2"/>
    <w:rsid w:val="00143D0A"/>
    <w:rsid w:val="001539AA"/>
    <w:rsid w:val="00173B76"/>
    <w:rsid w:val="001744E8"/>
    <w:rsid w:val="001749EA"/>
    <w:rsid w:val="00186291"/>
    <w:rsid w:val="00193542"/>
    <w:rsid w:val="001A10B2"/>
    <w:rsid w:val="001A1CB4"/>
    <w:rsid w:val="001A655A"/>
    <w:rsid w:val="001A74B9"/>
    <w:rsid w:val="001B5117"/>
    <w:rsid w:val="001B6D9A"/>
    <w:rsid w:val="001D08B9"/>
    <w:rsid w:val="001D1F60"/>
    <w:rsid w:val="001D2F95"/>
    <w:rsid w:val="001E3290"/>
    <w:rsid w:val="001F047B"/>
    <w:rsid w:val="001F2B94"/>
    <w:rsid w:val="00204AD4"/>
    <w:rsid w:val="00207A73"/>
    <w:rsid w:val="00227AC7"/>
    <w:rsid w:val="00233FAE"/>
    <w:rsid w:val="00240462"/>
    <w:rsid w:val="002413BB"/>
    <w:rsid w:val="00246409"/>
    <w:rsid w:val="002502A2"/>
    <w:rsid w:val="00265A09"/>
    <w:rsid w:val="00271434"/>
    <w:rsid w:val="002A4472"/>
    <w:rsid w:val="002A62D0"/>
    <w:rsid w:val="002B6FE2"/>
    <w:rsid w:val="002C64B0"/>
    <w:rsid w:val="002E1619"/>
    <w:rsid w:val="002E5888"/>
    <w:rsid w:val="002E68E0"/>
    <w:rsid w:val="002F4DC8"/>
    <w:rsid w:val="002F5F3E"/>
    <w:rsid w:val="00301E75"/>
    <w:rsid w:val="00307925"/>
    <w:rsid w:val="003104A8"/>
    <w:rsid w:val="0031064B"/>
    <w:rsid w:val="003236CB"/>
    <w:rsid w:val="00330DE3"/>
    <w:rsid w:val="00335163"/>
    <w:rsid w:val="0034765F"/>
    <w:rsid w:val="00350D37"/>
    <w:rsid w:val="003570F6"/>
    <w:rsid w:val="00357BC5"/>
    <w:rsid w:val="00364CD5"/>
    <w:rsid w:val="00365353"/>
    <w:rsid w:val="00366CC7"/>
    <w:rsid w:val="003671FB"/>
    <w:rsid w:val="003677EA"/>
    <w:rsid w:val="00377E06"/>
    <w:rsid w:val="003813F7"/>
    <w:rsid w:val="003903FF"/>
    <w:rsid w:val="00392935"/>
    <w:rsid w:val="003965D5"/>
    <w:rsid w:val="003A395D"/>
    <w:rsid w:val="003A4D9C"/>
    <w:rsid w:val="003B2F90"/>
    <w:rsid w:val="003B335E"/>
    <w:rsid w:val="003B56F5"/>
    <w:rsid w:val="003C23FC"/>
    <w:rsid w:val="003D06BC"/>
    <w:rsid w:val="003D0D03"/>
    <w:rsid w:val="003D4A71"/>
    <w:rsid w:val="003D5A44"/>
    <w:rsid w:val="003E116F"/>
    <w:rsid w:val="003E2987"/>
    <w:rsid w:val="003E5CE2"/>
    <w:rsid w:val="003F40F2"/>
    <w:rsid w:val="003F7822"/>
    <w:rsid w:val="00404F5D"/>
    <w:rsid w:val="00405C3F"/>
    <w:rsid w:val="00414E7A"/>
    <w:rsid w:val="00423F4C"/>
    <w:rsid w:val="00431B45"/>
    <w:rsid w:val="00437950"/>
    <w:rsid w:val="0044543C"/>
    <w:rsid w:val="0044662A"/>
    <w:rsid w:val="00457BC1"/>
    <w:rsid w:val="00465DF1"/>
    <w:rsid w:val="00483EA9"/>
    <w:rsid w:val="004844E5"/>
    <w:rsid w:val="00486F09"/>
    <w:rsid w:val="00492CDD"/>
    <w:rsid w:val="004979D7"/>
    <w:rsid w:val="004A0F81"/>
    <w:rsid w:val="004A1A06"/>
    <w:rsid w:val="004A4838"/>
    <w:rsid w:val="004B2D9D"/>
    <w:rsid w:val="004B6606"/>
    <w:rsid w:val="004C2872"/>
    <w:rsid w:val="004C416F"/>
    <w:rsid w:val="004D168B"/>
    <w:rsid w:val="004D1CB3"/>
    <w:rsid w:val="004D2BB8"/>
    <w:rsid w:val="004E3C21"/>
    <w:rsid w:val="004E4091"/>
    <w:rsid w:val="00511E83"/>
    <w:rsid w:val="00511F5A"/>
    <w:rsid w:val="005139D6"/>
    <w:rsid w:val="00523DD5"/>
    <w:rsid w:val="005449D7"/>
    <w:rsid w:val="00547D8E"/>
    <w:rsid w:val="00574981"/>
    <w:rsid w:val="00577009"/>
    <w:rsid w:val="0059379F"/>
    <w:rsid w:val="00597E42"/>
    <w:rsid w:val="005A0BD8"/>
    <w:rsid w:val="005B050B"/>
    <w:rsid w:val="005C28F4"/>
    <w:rsid w:val="005C414E"/>
    <w:rsid w:val="005C478B"/>
    <w:rsid w:val="005C6071"/>
    <w:rsid w:val="005C7715"/>
    <w:rsid w:val="005D223F"/>
    <w:rsid w:val="005D7391"/>
    <w:rsid w:val="005E0CB8"/>
    <w:rsid w:val="005E1FC1"/>
    <w:rsid w:val="005E2918"/>
    <w:rsid w:val="005E75CD"/>
    <w:rsid w:val="00602684"/>
    <w:rsid w:val="00604DB0"/>
    <w:rsid w:val="00612B91"/>
    <w:rsid w:val="00625150"/>
    <w:rsid w:val="00625272"/>
    <w:rsid w:val="00633A71"/>
    <w:rsid w:val="0063737E"/>
    <w:rsid w:val="00642DC3"/>
    <w:rsid w:val="00644477"/>
    <w:rsid w:val="006472E9"/>
    <w:rsid w:val="0065094D"/>
    <w:rsid w:val="006545B4"/>
    <w:rsid w:val="00656E1C"/>
    <w:rsid w:val="00670898"/>
    <w:rsid w:val="00680EA3"/>
    <w:rsid w:val="006856F9"/>
    <w:rsid w:val="0069169B"/>
    <w:rsid w:val="006A057C"/>
    <w:rsid w:val="006A7079"/>
    <w:rsid w:val="006C592D"/>
    <w:rsid w:val="006D3B8A"/>
    <w:rsid w:val="006F025F"/>
    <w:rsid w:val="006F2314"/>
    <w:rsid w:val="006F41E7"/>
    <w:rsid w:val="006F6682"/>
    <w:rsid w:val="00703A16"/>
    <w:rsid w:val="00704DD8"/>
    <w:rsid w:val="00707024"/>
    <w:rsid w:val="007133A2"/>
    <w:rsid w:val="00713560"/>
    <w:rsid w:val="00713905"/>
    <w:rsid w:val="00717C21"/>
    <w:rsid w:val="00721443"/>
    <w:rsid w:val="00727B7F"/>
    <w:rsid w:val="00733CA1"/>
    <w:rsid w:val="00741CA5"/>
    <w:rsid w:val="00744FA4"/>
    <w:rsid w:val="007456F4"/>
    <w:rsid w:val="00750549"/>
    <w:rsid w:val="00753386"/>
    <w:rsid w:val="007536D5"/>
    <w:rsid w:val="00765184"/>
    <w:rsid w:val="007674DD"/>
    <w:rsid w:val="00767522"/>
    <w:rsid w:val="00771046"/>
    <w:rsid w:val="00781C78"/>
    <w:rsid w:val="00796940"/>
    <w:rsid w:val="00797D0E"/>
    <w:rsid w:val="007A012A"/>
    <w:rsid w:val="007A381B"/>
    <w:rsid w:val="007A5AEA"/>
    <w:rsid w:val="007A6F34"/>
    <w:rsid w:val="007A7949"/>
    <w:rsid w:val="007B76B5"/>
    <w:rsid w:val="007D049D"/>
    <w:rsid w:val="007D426C"/>
    <w:rsid w:val="007D5C26"/>
    <w:rsid w:val="007E3217"/>
    <w:rsid w:val="007E5A4F"/>
    <w:rsid w:val="00802228"/>
    <w:rsid w:val="00805936"/>
    <w:rsid w:val="00805966"/>
    <w:rsid w:val="008122C9"/>
    <w:rsid w:val="00815856"/>
    <w:rsid w:val="008177E6"/>
    <w:rsid w:val="00820D1A"/>
    <w:rsid w:val="00824118"/>
    <w:rsid w:val="00850486"/>
    <w:rsid w:val="00864F26"/>
    <w:rsid w:val="008726C3"/>
    <w:rsid w:val="008748C7"/>
    <w:rsid w:val="00884374"/>
    <w:rsid w:val="00887829"/>
    <w:rsid w:val="008949E6"/>
    <w:rsid w:val="008A28A9"/>
    <w:rsid w:val="008A520F"/>
    <w:rsid w:val="008A7CA7"/>
    <w:rsid w:val="008A7E68"/>
    <w:rsid w:val="008B25F6"/>
    <w:rsid w:val="008C1B2A"/>
    <w:rsid w:val="008C780C"/>
    <w:rsid w:val="008D4F45"/>
    <w:rsid w:val="008D6842"/>
    <w:rsid w:val="008E0505"/>
    <w:rsid w:val="008E76D1"/>
    <w:rsid w:val="008F46C7"/>
    <w:rsid w:val="00900C51"/>
    <w:rsid w:val="00901FB5"/>
    <w:rsid w:val="00922D73"/>
    <w:rsid w:val="009269FB"/>
    <w:rsid w:val="0092793F"/>
    <w:rsid w:val="009304CC"/>
    <w:rsid w:val="00930800"/>
    <w:rsid w:val="00933E39"/>
    <w:rsid w:val="00935C65"/>
    <w:rsid w:val="009364F3"/>
    <w:rsid w:val="00937681"/>
    <w:rsid w:val="00940772"/>
    <w:rsid w:val="00941095"/>
    <w:rsid w:val="00944CB3"/>
    <w:rsid w:val="0095462E"/>
    <w:rsid w:val="009666C8"/>
    <w:rsid w:val="009707C9"/>
    <w:rsid w:val="00985FE9"/>
    <w:rsid w:val="009A02F5"/>
    <w:rsid w:val="009A6EEF"/>
    <w:rsid w:val="009B2EE8"/>
    <w:rsid w:val="009B4328"/>
    <w:rsid w:val="009C1497"/>
    <w:rsid w:val="009C7C80"/>
    <w:rsid w:val="009D79AA"/>
    <w:rsid w:val="009E240A"/>
    <w:rsid w:val="009E5F8C"/>
    <w:rsid w:val="009E6D53"/>
    <w:rsid w:val="009F34D5"/>
    <w:rsid w:val="009F4C75"/>
    <w:rsid w:val="00A11F6C"/>
    <w:rsid w:val="00A17DA3"/>
    <w:rsid w:val="00A2103D"/>
    <w:rsid w:val="00A23232"/>
    <w:rsid w:val="00A31083"/>
    <w:rsid w:val="00A314D8"/>
    <w:rsid w:val="00A36870"/>
    <w:rsid w:val="00A50D07"/>
    <w:rsid w:val="00A55626"/>
    <w:rsid w:val="00A62162"/>
    <w:rsid w:val="00A65715"/>
    <w:rsid w:val="00A65DE4"/>
    <w:rsid w:val="00A700ED"/>
    <w:rsid w:val="00AA1435"/>
    <w:rsid w:val="00AA1C74"/>
    <w:rsid w:val="00AB297E"/>
    <w:rsid w:val="00AB437A"/>
    <w:rsid w:val="00AB4CDA"/>
    <w:rsid w:val="00AC647E"/>
    <w:rsid w:val="00AD2616"/>
    <w:rsid w:val="00AD545F"/>
    <w:rsid w:val="00B10A62"/>
    <w:rsid w:val="00B22FA9"/>
    <w:rsid w:val="00B23208"/>
    <w:rsid w:val="00B43B35"/>
    <w:rsid w:val="00B45220"/>
    <w:rsid w:val="00B45430"/>
    <w:rsid w:val="00B52195"/>
    <w:rsid w:val="00B56280"/>
    <w:rsid w:val="00B6491A"/>
    <w:rsid w:val="00B72BD1"/>
    <w:rsid w:val="00B81329"/>
    <w:rsid w:val="00B854B2"/>
    <w:rsid w:val="00B90E00"/>
    <w:rsid w:val="00BA2579"/>
    <w:rsid w:val="00BA6B02"/>
    <w:rsid w:val="00BC1270"/>
    <w:rsid w:val="00BC31B5"/>
    <w:rsid w:val="00BC69F1"/>
    <w:rsid w:val="00BD0756"/>
    <w:rsid w:val="00BD3171"/>
    <w:rsid w:val="00BE014C"/>
    <w:rsid w:val="00BF0B8A"/>
    <w:rsid w:val="00BF1AEA"/>
    <w:rsid w:val="00BF49EE"/>
    <w:rsid w:val="00C240FB"/>
    <w:rsid w:val="00C269C5"/>
    <w:rsid w:val="00C34EAF"/>
    <w:rsid w:val="00C377FF"/>
    <w:rsid w:val="00C40C16"/>
    <w:rsid w:val="00C455EA"/>
    <w:rsid w:val="00C53903"/>
    <w:rsid w:val="00C5547D"/>
    <w:rsid w:val="00C64FBD"/>
    <w:rsid w:val="00C7353D"/>
    <w:rsid w:val="00C77A9A"/>
    <w:rsid w:val="00C82B02"/>
    <w:rsid w:val="00C87F8C"/>
    <w:rsid w:val="00C9706F"/>
    <w:rsid w:val="00CA4F97"/>
    <w:rsid w:val="00CA5291"/>
    <w:rsid w:val="00CB5992"/>
    <w:rsid w:val="00CC08F1"/>
    <w:rsid w:val="00CC21E3"/>
    <w:rsid w:val="00CD3D81"/>
    <w:rsid w:val="00CE0A57"/>
    <w:rsid w:val="00CE2E46"/>
    <w:rsid w:val="00CE709C"/>
    <w:rsid w:val="00D20301"/>
    <w:rsid w:val="00D2546C"/>
    <w:rsid w:val="00D25F29"/>
    <w:rsid w:val="00D36A39"/>
    <w:rsid w:val="00D37A24"/>
    <w:rsid w:val="00D5434B"/>
    <w:rsid w:val="00D5567A"/>
    <w:rsid w:val="00D603D3"/>
    <w:rsid w:val="00D66383"/>
    <w:rsid w:val="00D72580"/>
    <w:rsid w:val="00D8182C"/>
    <w:rsid w:val="00D8494A"/>
    <w:rsid w:val="00D85FE6"/>
    <w:rsid w:val="00DC1763"/>
    <w:rsid w:val="00DC3B3A"/>
    <w:rsid w:val="00DC5376"/>
    <w:rsid w:val="00DC7A54"/>
    <w:rsid w:val="00DE0ED0"/>
    <w:rsid w:val="00DE622A"/>
    <w:rsid w:val="00DE6A27"/>
    <w:rsid w:val="00DF30E5"/>
    <w:rsid w:val="00E04357"/>
    <w:rsid w:val="00E1017A"/>
    <w:rsid w:val="00E24294"/>
    <w:rsid w:val="00E37912"/>
    <w:rsid w:val="00E43D1B"/>
    <w:rsid w:val="00E441BD"/>
    <w:rsid w:val="00E675A0"/>
    <w:rsid w:val="00E761DC"/>
    <w:rsid w:val="00E817F3"/>
    <w:rsid w:val="00E81D2D"/>
    <w:rsid w:val="00E87684"/>
    <w:rsid w:val="00E938B7"/>
    <w:rsid w:val="00EA0ADD"/>
    <w:rsid w:val="00EA709E"/>
    <w:rsid w:val="00EC44F5"/>
    <w:rsid w:val="00ED42D5"/>
    <w:rsid w:val="00ED74CC"/>
    <w:rsid w:val="00EF1C9B"/>
    <w:rsid w:val="00EF4E3D"/>
    <w:rsid w:val="00F035B6"/>
    <w:rsid w:val="00F039DD"/>
    <w:rsid w:val="00F177A1"/>
    <w:rsid w:val="00F23868"/>
    <w:rsid w:val="00F44603"/>
    <w:rsid w:val="00F44D3D"/>
    <w:rsid w:val="00F45C96"/>
    <w:rsid w:val="00F50B2A"/>
    <w:rsid w:val="00F71226"/>
    <w:rsid w:val="00F71A8C"/>
    <w:rsid w:val="00F74F05"/>
    <w:rsid w:val="00F85281"/>
    <w:rsid w:val="00F85BBF"/>
    <w:rsid w:val="00F85EA2"/>
    <w:rsid w:val="00F9610F"/>
    <w:rsid w:val="00FA220F"/>
    <w:rsid w:val="00FB2028"/>
    <w:rsid w:val="00FC1FC6"/>
    <w:rsid w:val="00FC40AC"/>
    <w:rsid w:val="00FC46DB"/>
    <w:rsid w:val="00FD48FA"/>
    <w:rsid w:val="00FE08A5"/>
    <w:rsid w:val="00FF2661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CDA5A"/>
  <w15:chartTrackingRefBased/>
  <w15:docId w15:val="{60B4E478-E932-4E8B-A8BA-0A2ED579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4DD8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F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901FB5"/>
    <w:pPr>
      <w:spacing w:after="0" w:line="240" w:lineRule="auto"/>
    </w:pPr>
  </w:style>
  <w:style w:type="table" w:styleId="a4">
    <w:name w:val="Table Grid"/>
    <w:basedOn w:val="a1"/>
    <w:uiPriority w:val="39"/>
    <w:rsid w:val="0048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938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6">
    <w:name w:val="List Paragraph"/>
    <w:basedOn w:val="a"/>
    <w:uiPriority w:val="34"/>
    <w:qFormat/>
    <w:rsid w:val="00753386"/>
    <w:pPr>
      <w:ind w:left="720"/>
      <w:contextualSpacing/>
    </w:pPr>
  </w:style>
  <w:style w:type="table" w:customStyle="1" w:styleId="1">
    <w:name w:val="ปฏิทิน 1"/>
    <w:basedOn w:val="a1"/>
    <w:uiPriority w:val="99"/>
    <w:qFormat/>
    <w:rsid w:val="00CE0A57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auto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Paragraph">
    <w:name w:val="Table Paragraph"/>
    <w:basedOn w:val="a"/>
    <w:uiPriority w:val="1"/>
    <w:qFormat/>
    <w:rsid w:val="003671FB"/>
    <w:pPr>
      <w:widowControl w:val="0"/>
      <w:autoSpaceDE w:val="0"/>
      <w:autoSpaceDN w:val="0"/>
      <w:adjustRightInd w:val="0"/>
      <w:spacing w:after="0" w:line="305" w:lineRule="exact"/>
      <w:ind w:left="103"/>
    </w:pPr>
    <w:rPr>
      <w:rFonts w:ascii="TH SarabunIT๙" w:eastAsia="Times New Roman" w:hAnsi="TH SarabunIT๙" w:cs="TH SarabunIT๙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144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21443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uiPriority w:val="9"/>
    <w:rsid w:val="00704DD8"/>
    <w:rPr>
      <w:rFonts w:ascii="Tahoma" w:eastAsia="Times New Roman" w:hAnsi="Tahoma" w:cs="Tahoma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704DD8"/>
    <w:rPr>
      <w:color w:val="0000FF"/>
      <w:u w:val="single"/>
    </w:rPr>
  </w:style>
  <w:style w:type="character" w:customStyle="1" w:styleId="text-blue-600">
    <w:name w:val="text-blue-600"/>
    <w:basedOn w:val="a0"/>
    <w:rsid w:val="003D0D03"/>
  </w:style>
  <w:style w:type="paragraph" w:styleId="aa">
    <w:name w:val="Title"/>
    <w:basedOn w:val="a"/>
    <w:next w:val="a"/>
    <w:link w:val="ab"/>
    <w:uiPriority w:val="10"/>
    <w:qFormat/>
    <w:rsid w:val="005C414E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b">
    <w:name w:val="ชื่อเรื่อง อักขระ"/>
    <w:basedOn w:val="a0"/>
    <w:link w:val="aa"/>
    <w:uiPriority w:val="10"/>
    <w:rsid w:val="005C414E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4Q3yI3E3M" TargetMode="External"/><Relationship Id="rId13" Type="http://schemas.openxmlformats.org/officeDocument/2006/relationships/hyperlink" Target="https://www.youtube.com/watch?v=aq4Q3yI3E3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q4Q3yI3E3M" TargetMode="External"/><Relationship Id="rId12" Type="http://schemas.openxmlformats.org/officeDocument/2006/relationships/hyperlink" Target="https://www.youtube.com/watch?v=aq4Q3yI3E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q4Q3yI3E3M" TargetMode="External"/><Relationship Id="rId11" Type="http://schemas.openxmlformats.org/officeDocument/2006/relationships/hyperlink" Target="https://www.youtube.com/watch?v=aq4Q3yI3E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aq4Q3yI3E3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4Q3yI3E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71F6-F18E-4303-A101-660A3CCB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10</Pages>
  <Words>2384</Words>
  <Characters>13592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SCI_OFFICE</cp:lastModifiedBy>
  <cp:revision>327</cp:revision>
  <cp:lastPrinted>2023-11-02T03:32:00Z</cp:lastPrinted>
  <dcterms:created xsi:type="dcterms:W3CDTF">2021-11-28T06:19:00Z</dcterms:created>
  <dcterms:modified xsi:type="dcterms:W3CDTF">2024-04-03T01:20:00Z</dcterms:modified>
</cp:coreProperties>
</file>